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7EC" w:rsidRDefault="00F617EC" w:rsidP="00F617EC">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CINCO</w:t>
      </w:r>
      <w:r w:rsidRPr="003263DA">
        <w:rPr>
          <w:rFonts w:ascii="Arial" w:hAnsi="Arial" w:cs="Arial"/>
          <w:b/>
          <w:bCs/>
          <w:sz w:val="24"/>
          <w:szCs w:val="24"/>
        </w:rPr>
        <w:t xml:space="preserve">.- En el Salón de Sesiones de la Alcaldía Municipal DE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Pr>
          <w:rFonts w:ascii="Arial" w:hAnsi="Arial" w:cs="Arial"/>
          <w:b/>
          <w:bCs/>
          <w:sz w:val="24"/>
          <w:szCs w:val="24"/>
          <w:u w:val="single"/>
        </w:rPr>
        <w:t>LUNES 02</w:t>
      </w:r>
      <w:r w:rsidRPr="003263DA">
        <w:rPr>
          <w:rFonts w:ascii="Arial" w:hAnsi="Arial" w:cs="Arial"/>
          <w:b/>
          <w:bCs/>
          <w:sz w:val="24"/>
          <w:szCs w:val="24"/>
          <w:u w:val="single"/>
        </w:rPr>
        <w:t xml:space="preserve"> DE </w:t>
      </w:r>
      <w:r>
        <w:rPr>
          <w:rFonts w:ascii="Arial" w:hAnsi="Arial" w:cs="Arial"/>
          <w:b/>
          <w:bCs/>
          <w:sz w:val="24"/>
          <w:szCs w:val="24"/>
          <w:u w:val="single"/>
        </w:rPr>
        <w:t>JULIO</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Armando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1- Bienvenida y establecimiento del </w:t>
      </w:r>
      <w:proofErr w:type="spellStart"/>
      <w:r w:rsidRPr="003263DA">
        <w:rPr>
          <w:rFonts w:ascii="Arial" w:hAnsi="Arial" w:cs="Arial"/>
          <w:sz w:val="24"/>
          <w:szCs w:val="24"/>
        </w:rPr>
        <w:t>quorum</w:t>
      </w:r>
      <w:proofErr w:type="spellEnd"/>
      <w:r w:rsidRPr="003263DA">
        <w:rPr>
          <w:rFonts w:ascii="Arial" w:hAnsi="Arial" w:cs="Arial"/>
          <w:sz w:val="24"/>
          <w:szCs w:val="24"/>
        </w:rPr>
        <w:t xml:space="preserve"> por parte del señor alcalde Municipal, 2-Lectura del Acta Anterior, 3-</w:t>
      </w:r>
      <w:r>
        <w:rPr>
          <w:rFonts w:ascii="Arial" w:hAnsi="Arial" w:cs="Arial"/>
          <w:sz w:val="24"/>
          <w:szCs w:val="24"/>
        </w:rPr>
        <w:t>Contratación de Suministro de Combustible</w:t>
      </w:r>
      <w:r w:rsidRPr="003263DA">
        <w:rPr>
          <w:rFonts w:ascii="Arial" w:hAnsi="Arial" w:cs="Arial"/>
          <w:sz w:val="24"/>
          <w:szCs w:val="24"/>
        </w:rPr>
        <w:t xml:space="preserve">, </w:t>
      </w:r>
      <w:r>
        <w:rPr>
          <w:rFonts w:ascii="Arial" w:hAnsi="Arial" w:cs="Arial"/>
          <w:sz w:val="24"/>
          <w:szCs w:val="24"/>
        </w:rPr>
        <w:t>4</w:t>
      </w:r>
      <w:r w:rsidRPr="003263DA">
        <w:rPr>
          <w:rFonts w:ascii="Arial" w:hAnsi="Arial" w:cs="Arial"/>
          <w:sz w:val="24"/>
          <w:szCs w:val="24"/>
        </w:rPr>
        <w:t xml:space="preserve">.- </w:t>
      </w:r>
      <w:r>
        <w:rPr>
          <w:rFonts w:ascii="Arial" w:hAnsi="Arial" w:cs="Arial"/>
          <w:sz w:val="24"/>
          <w:szCs w:val="24"/>
        </w:rPr>
        <w:t>Correspondencia recibida 5.</w:t>
      </w:r>
      <w:r w:rsidRPr="003263DA">
        <w:rPr>
          <w:rFonts w:ascii="Arial" w:hAnsi="Arial" w:cs="Arial"/>
          <w:sz w:val="24"/>
          <w:szCs w:val="24"/>
        </w:rPr>
        <w:t xml:space="preserve">- Otros, </w:t>
      </w: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p>
    <w:p w:rsidR="00F617EC" w:rsidRDefault="00F617EC" w:rsidP="00F617E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en</w:t>
      </w:r>
      <w:proofErr w:type="spellEnd"/>
      <w:r>
        <w:rPr>
          <w:rFonts w:ascii="Arial" w:hAnsi="Arial" w:cs="Arial"/>
          <w:sz w:val="24"/>
          <w:szCs w:val="24"/>
        </w:rPr>
        <w:t xml:space="preserve"> vista del memorándum presentado por la Unidad de Adquisiciones y Contrataciones Institucionales UACI, para </w:t>
      </w:r>
      <w:proofErr w:type="spellStart"/>
      <w:r>
        <w:rPr>
          <w:rFonts w:ascii="Arial" w:hAnsi="Arial" w:cs="Arial"/>
          <w:sz w:val="24"/>
          <w:szCs w:val="24"/>
        </w:rPr>
        <w:t>adjudicacióndel</w:t>
      </w:r>
      <w:proofErr w:type="spellEnd"/>
      <w:r>
        <w:rPr>
          <w:rFonts w:ascii="Arial" w:hAnsi="Arial" w:cs="Arial"/>
          <w:sz w:val="24"/>
          <w:szCs w:val="24"/>
        </w:rPr>
        <w:t xml:space="preserve"> proceso denominado “SUMINISTRO DE COMBUSTIBLE DIESEL Y GASOLINA REGULAR PARA LA ALCALDÍA MUNICIPAL DE SAN LUIS LA HERRADURA; y considerando que dicho proceso antes mencionado se declaró Desierto por segunda vez en el Acuerdo Número Dos del Acta Número Cuatro, de fecha viernes 15 de junio del corriente año; por tanto el Concejo Municipal </w:t>
      </w:r>
      <w:r>
        <w:rPr>
          <w:rFonts w:ascii="Arial" w:hAnsi="Arial" w:cs="Arial"/>
          <w:b/>
          <w:sz w:val="24"/>
          <w:szCs w:val="24"/>
        </w:rPr>
        <w:t xml:space="preserve">ACUERDA: a) </w:t>
      </w:r>
      <w:r>
        <w:rPr>
          <w:rFonts w:ascii="Arial" w:hAnsi="Arial" w:cs="Arial"/>
          <w:sz w:val="24"/>
          <w:szCs w:val="24"/>
        </w:rPr>
        <w:t xml:space="preserve">Adjudicar el proceso de Contratación Directa N° 01-2018/AMSLH denominado “SUMINISTRO DE COMBUSTIBLE DIESEL Y GASOLINA REGULAR PARA LA ALCALDÍA MUNICIPAL DE SAN LUIS LA HERRADURA, a la empresa FECOOPAZ DE R.L. para el periodo comprendido a partir del 02 de julio al 31 de diciembre del corriente </w:t>
      </w:r>
      <w:proofErr w:type="spellStart"/>
      <w:r>
        <w:rPr>
          <w:rFonts w:ascii="Arial" w:hAnsi="Arial" w:cs="Arial"/>
          <w:sz w:val="24"/>
          <w:szCs w:val="24"/>
        </w:rPr>
        <w:t>año.</w:t>
      </w:r>
      <w:r>
        <w:rPr>
          <w:rFonts w:ascii="Arial" w:hAnsi="Arial" w:cs="Arial"/>
          <w:b/>
          <w:sz w:val="24"/>
          <w:szCs w:val="24"/>
        </w:rPr>
        <w:t>b</w:t>
      </w:r>
      <w:proofErr w:type="spellEnd"/>
      <w:r>
        <w:rPr>
          <w:rFonts w:ascii="Arial" w:hAnsi="Arial" w:cs="Arial"/>
          <w:b/>
          <w:sz w:val="24"/>
          <w:szCs w:val="24"/>
        </w:rPr>
        <w:t xml:space="preserve">) </w:t>
      </w:r>
      <w:r>
        <w:rPr>
          <w:rFonts w:ascii="Arial" w:hAnsi="Arial" w:cs="Arial"/>
          <w:sz w:val="24"/>
          <w:szCs w:val="24"/>
        </w:rPr>
        <w:t xml:space="preserve">Autorizar al Tesorero Municipal la erogación de fondos de conformidad a la documentación legal que se le presente, por un monto máximo de treinta y nueve mil novecientos dólares ($39,900.00)Fondos </w:t>
      </w:r>
      <w:proofErr w:type="spellStart"/>
      <w:r>
        <w:rPr>
          <w:rFonts w:ascii="Arial" w:hAnsi="Arial" w:cs="Arial"/>
          <w:sz w:val="24"/>
          <w:szCs w:val="24"/>
        </w:rPr>
        <w:t>FODES</w:t>
      </w:r>
      <w:r>
        <w:rPr>
          <w:rFonts w:ascii="Arial" w:hAnsi="Arial" w:cs="Arial"/>
          <w:b/>
          <w:sz w:val="24"/>
          <w:szCs w:val="24"/>
        </w:rPr>
        <w:t>c</w:t>
      </w:r>
      <w:proofErr w:type="spellEnd"/>
      <w:r>
        <w:rPr>
          <w:rFonts w:ascii="Arial" w:hAnsi="Arial" w:cs="Arial"/>
          <w:b/>
          <w:sz w:val="24"/>
          <w:szCs w:val="24"/>
        </w:rPr>
        <w:t xml:space="preserve">) </w:t>
      </w:r>
      <w:r>
        <w:rPr>
          <w:rFonts w:ascii="Arial" w:hAnsi="Arial" w:cs="Arial"/>
          <w:sz w:val="24"/>
          <w:szCs w:val="24"/>
        </w:rPr>
        <w:t xml:space="preserve">Autorizar al Alcalde Municipal Napoleón Armando Iraheta Jirón para que en nombre y representación de este Concejo Municipal firme el contrato </w:t>
      </w:r>
      <w:r>
        <w:rPr>
          <w:rFonts w:ascii="Arial" w:hAnsi="Arial" w:cs="Arial"/>
          <w:sz w:val="24"/>
          <w:szCs w:val="24"/>
        </w:rPr>
        <w:lastRenderedPageBreak/>
        <w:t xml:space="preserve">correspondiente; Nombrándose como administradora del contrato al Sra. </w:t>
      </w:r>
      <w:proofErr w:type="spellStart"/>
      <w:r>
        <w:rPr>
          <w:rFonts w:ascii="Arial" w:hAnsi="Arial" w:cs="Arial"/>
          <w:sz w:val="24"/>
          <w:szCs w:val="24"/>
        </w:rPr>
        <w:t>Sulma</w:t>
      </w:r>
      <w:proofErr w:type="spellEnd"/>
      <w:r>
        <w:rPr>
          <w:rFonts w:ascii="Arial" w:hAnsi="Arial" w:cs="Arial"/>
          <w:sz w:val="24"/>
          <w:szCs w:val="24"/>
        </w:rPr>
        <w:t xml:space="preserve"> </w:t>
      </w:r>
      <w:proofErr w:type="spellStart"/>
      <w:r>
        <w:rPr>
          <w:rFonts w:ascii="Arial" w:hAnsi="Arial" w:cs="Arial"/>
          <w:sz w:val="24"/>
          <w:szCs w:val="24"/>
        </w:rPr>
        <w:t>Yesenia</w:t>
      </w:r>
      <w:proofErr w:type="spellEnd"/>
      <w:r>
        <w:rPr>
          <w:rFonts w:ascii="Arial" w:hAnsi="Arial" w:cs="Arial"/>
          <w:sz w:val="24"/>
          <w:szCs w:val="24"/>
        </w:rPr>
        <w:t xml:space="preserve"> Iraheta de Grande, actualmente con el cargo de Auxiliar de Sindicatura de esta Alcaldía Municipal.- Certifíquese y Notifíquese.- ///////////////////////////////////////////////////////////////////////////////////////////////////////////////</w:t>
      </w:r>
    </w:p>
    <w:p w:rsidR="00F617EC" w:rsidRDefault="00F617EC" w:rsidP="00F617E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la Ley de la Carrera Administrativa Municipal, y en vista que el Tesorero Municipal Hugo Alfredo Santillana Rivas interpone formalmente </w:t>
      </w:r>
      <w:proofErr w:type="spellStart"/>
      <w:r>
        <w:rPr>
          <w:rFonts w:ascii="Arial" w:hAnsi="Arial" w:cs="Arial"/>
          <w:sz w:val="24"/>
          <w:szCs w:val="24"/>
        </w:rPr>
        <w:t>larenuncia</w:t>
      </w:r>
      <w:proofErr w:type="spellEnd"/>
      <w:r>
        <w:rPr>
          <w:rFonts w:ascii="Arial" w:hAnsi="Arial" w:cs="Arial"/>
          <w:sz w:val="24"/>
          <w:szCs w:val="24"/>
        </w:rPr>
        <w:t xml:space="preserve"> voluntaria a su cargo, indicando que la fecha en que surtirá efecto dicha renuncia será a partir del lunes 02 de julio del corriente año, esto de acuerdo al art. 53-A de la Ley de la Carrera Administrativa Municipal, por tanto el Concejo Municipal </w:t>
      </w:r>
      <w:r>
        <w:rPr>
          <w:rFonts w:ascii="Arial" w:hAnsi="Arial" w:cs="Arial"/>
          <w:b/>
          <w:sz w:val="24"/>
          <w:szCs w:val="24"/>
        </w:rPr>
        <w:t xml:space="preserve">ACUERDA: </w:t>
      </w:r>
      <w:r>
        <w:rPr>
          <w:rFonts w:ascii="Arial" w:hAnsi="Arial" w:cs="Arial"/>
          <w:sz w:val="24"/>
          <w:szCs w:val="24"/>
        </w:rPr>
        <w:t xml:space="preserve">aceptar la renuncia voluntaria de carácter irrevocable a su cargo al </w:t>
      </w:r>
      <w:proofErr w:type="spellStart"/>
      <w:r>
        <w:rPr>
          <w:rFonts w:ascii="Arial" w:hAnsi="Arial" w:cs="Arial"/>
          <w:sz w:val="24"/>
          <w:szCs w:val="24"/>
        </w:rPr>
        <w:t>sr.</w:t>
      </w:r>
      <w:proofErr w:type="spellEnd"/>
      <w:r>
        <w:rPr>
          <w:rFonts w:ascii="Arial" w:hAnsi="Arial" w:cs="Arial"/>
          <w:sz w:val="24"/>
          <w:szCs w:val="24"/>
        </w:rPr>
        <w:t xml:space="preserve"> Hugo Alfredo Santillana Rivas, la cual surtirá efecto a partir del día lunes 09 de julio del corriente año.- Certifíquese y Notifíquese.- ///////////////////////////////////////////////////////////</w:t>
      </w:r>
    </w:p>
    <w:p w:rsidR="00F617EC" w:rsidRDefault="00F617EC" w:rsidP="00F617E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de la renuncia voluntaria de carácter irrevocable interpuesta por el Tesorero Municipal y considerando la capacidad demostrada por el </w:t>
      </w:r>
      <w:proofErr w:type="spellStart"/>
      <w:r>
        <w:rPr>
          <w:rFonts w:ascii="Arial" w:hAnsi="Arial" w:cs="Arial"/>
          <w:sz w:val="24"/>
          <w:szCs w:val="24"/>
        </w:rPr>
        <w:t>sr.</w:t>
      </w:r>
      <w:proofErr w:type="spellEnd"/>
      <w:r>
        <w:rPr>
          <w:rFonts w:ascii="Arial" w:hAnsi="Arial" w:cs="Arial"/>
          <w:sz w:val="24"/>
          <w:szCs w:val="24"/>
        </w:rPr>
        <w:t xml:space="preserve"> Cesar Alonso Villalta Reyes actualmente con el cargo de Auxiliar de Tesorería, por tanto el Concejo Municipal </w:t>
      </w:r>
      <w:r>
        <w:rPr>
          <w:rFonts w:ascii="Arial" w:hAnsi="Arial" w:cs="Arial"/>
          <w:b/>
          <w:sz w:val="24"/>
          <w:szCs w:val="24"/>
        </w:rPr>
        <w:t xml:space="preserve">ACUERDA: </w:t>
      </w:r>
      <w:r>
        <w:rPr>
          <w:rFonts w:ascii="Arial" w:hAnsi="Arial" w:cs="Arial"/>
          <w:sz w:val="24"/>
          <w:szCs w:val="24"/>
        </w:rPr>
        <w:t>Nombrar a Cesar Alonso Villalta Reyes para el cargo de Tesorero Municipal, quien asumirá las funciones y responsabilidades establecidas de conformidad a su cargo y devengará el salario establecido en el presupuesto Municipal vigente.- Certifíquese y Notifíquese.- //////////</w:t>
      </w:r>
    </w:p>
    <w:p w:rsidR="00F617EC" w:rsidRPr="008932AC" w:rsidRDefault="00F617EC" w:rsidP="00F617EC">
      <w:pPr>
        <w:spacing w:after="0"/>
        <w:jc w:val="both"/>
        <w:rPr>
          <w:rFonts w:ascii="Arial" w:eastAsia="Arial Unicode MS" w:hAnsi="Arial" w:cs="Arial"/>
          <w:sz w:val="24"/>
          <w:szCs w:val="24"/>
        </w:rPr>
      </w:pPr>
      <w:r w:rsidRPr="008932AC">
        <w:rPr>
          <w:rFonts w:ascii="Arial" w:hAnsi="Arial" w:cs="Arial"/>
          <w:b/>
          <w:sz w:val="24"/>
          <w:szCs w:val="24"/>
        </w:rPr>
        <w:t xml:space="preserve">ACUERDO NÚMERO </w:t>
      </w:r>
      <w:r>
        <w:rPr>
          <w:rFonts w:ascii="Arial" w:hAnsi="Arial" w:cs="Arial"/>
          <w:b/>
          <w:sz w:val="24"/>
          <w:szCs w:val="24"/>
        </w:rPr>
        <w:t xml:space="preserve">CINCO </w:t>
      </w:r>
      <w:r w:rsidRPr="008932AC">
        <w:rPr>
          <w:rFonts w:ascii="Arial" w:hAnsi="Arial" w:cs="Arial"/>
          <w:b/>
          <w:sz w:val="24"/>
          <w:szCs w:val="24"/>
        </w:rPr>
        <w:t>- A.-</w:t>
      </w:r>
      <w:r w:rsidRPr="008932AC">
        <w:rPr>
          <w:rFonts w:ascii="Arial" w:hAnsi="Arial" w:cs="Arial"/>
          <w:sz w:val="24"/>
          <w:szCs w:val="24"/>
        </w:rPr>
        <w:t>El concejo Municipal de la villa San Luis La Herradura Departamento de la Paz, en</w:t>
      </w:r>
      <w:r>
        <w:rPr>
          <w:rFonts w:ascii="Arial" w:hAnsi="Arial" w:cs="Arial"/>
          <w:sz w:val="24"/>
          <w:szCs w:val="24"/>
        </w:rPr>
        <w:t xml:space="preserve"> uso de sus facultades legales 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 xml:space="preserve">ódigo Municipal, </w:t>
      </w:r>
      <w:proofErr w:type="spellStart"/>
      <w:r w:rsidRPr="008932AC">
        <w:rPr>
          <w:rFonts w:ascii="Arial" w:hAnsi="Arial" w:cs="Arial"/>
          <w:b/>
          <w:sz w:val="24"/>
          <w:szCs w:val="24"/>
        </w:rPr>
        <w:t>ACUERDA</w:t>
      </w:r>
      <w:proofErr w:type="gramStart"/>
      <w:r w:rsidRPr="008932AC">
        <w:rPr>
          <w:rFonts w:ascii="Arial" w:hAnsi="Arial" w:cs="Arial"/>
          <w:b/>
          <w:sz w:val="24"/>
          <w:szCs w:val="24"/>
        </w:rPr>
        <w:t>:Autorizar</w:t>
      </w:r>
      <w:proofErr w:type="spellEnd"/>
      <w:proofErr w:type="gramEnd"/>
      <w:r w:rsidRPr="008932AC">
        <w:rPr>
          <w:rFonts w:ascii="Arial" w:hAnsi="Arial" w:cs="Arial"/>
          <w:b/>
          <w:sz w:val="24"/>
          <w:szCs w:val="24"/>
        </w:rPr>
        <w:t xml:space="preserve"> al Tesorero </w:t>
      </w:r>
      <w:proofErr w:type="spellStart"/>
      <w:r w:rsidRPr="008932AC">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xml:space="preserve">, para que Gestione en </w:t>
      </w:r>
      <w:r w:rsidRPr="008932AC">
        <w:rPr>
          <w:rFonts w:ascii="Arial" w:hAnsi="Arial" w:cs="Arial"/>
          <w:b/>
          <w:sz w:val="24"/>
          <w:szCs w:val="24"/>
        </w:rPr>
        <w:t>Banco de Fomento Agropecuario</w:t>
      </w:r>
      <w:r w:rsidRPr="008932AC">
        <w:rPr>
          <w:rFonts w:ascii="Arial" w:hAnsi="Arial" w:cs="Arial"/>
          <w:sz w:val="24"/>
          <w:szCs w:val="24"/>
        </w:rPr>
        <w:t xml:space="preserve"> sucursal Zacatecoluca el nuevo Registro de Firmas de la Cuentas Corrientes Siguientes: 100-310-700058-8 Denominada FONDO GENERAL MUNICIPAL SAN LUIS LA HERRADURA; 100-310-700189-4 Denominada. TESORERIA MUNICIPAL SAN LUIS LA HERRADURA FONDO DE; 100-310-700063-4 Denominada TESORERIA MUNICIPAL SAN LUIS LA HERRADURA. 25% FODES; 100-310-700064-2 Denominada. TESORERIA MUNICIPAL SAN LUIS LA HERRADURA. 75% FODES </w:t>
      </w:r>
      <w:r w:rsidRPr="008932AC">
        <w:rPr>
          <w:rFonts w:ascii="Arial" w:eastAsia="Times New Roman" w:hAnsi="Arial" w:cs="Arial"/>
          <w:color w:val="000000"/>
          <w:sz w:val="24"/>
          <w:szCs w:val="24"/>
          <w:lang w:val="es-SV" w:eastAsia="es-SV"/>
        </w:rPr>
        <w:t xml:space="preserve">100-310-700158-4 Denominada SLHDA / FISDL / AECID / REPDESISTEMAG. POT. CASZARCER; 100 – 310 -700235 - 1 Denominada </w:t>
      </w:r>
      <w:r w:rsidRPr="008932AC">
        <w:rPr>
          <w:rFonts w:ascii="Arial" w:eastAsia="Times New Roman" w:hAnsi="Arial" w:cs="Arial"/>
          <w:color w:val="000000"/>
          <w:sz w:val="24"/>
          <w:szCs w:val="24"/>
          <w:lang w:val="es-SV" w:eastAsia="es-SV"/>
        </w:rPr>
        <w:tab/>
        <w:t xml:space="preserve">MANTENIMIENTO DE CALLE PRINCIPAL Y CALLE AL C; 100-310-700256-4 Denominada BALASTADO DE CALLE PRINCIPAL CANTON LA ANONA; 100-310-700261-0 Denominada READECUACION DE CUBICULOS PARA OFICINAS ADMIN; 100-310-700262-9 Denominada RELLENO EN CAMPO </w:t>
      </w:r>
      <w:r w:rsidRPr="008932AC">
        <w:rPr>
          <w:rFonts w:ascii="Arial" w:eastAsia="Times New Roman" w:hAnsi="Arial" w:cs="Arial"/>
          <w:color w:val="000000"/>
          <w:sz w:val="24"/>
          <w:szCs w:val="24"/>
          <w:lang w:val="es-SV" w:eastAsia="es-SV"/>
        </w:rPr>
        <w:lastRenderedPageBreak/>
        <w:t>DE LA FERIA Y HECHURA DE BORDA; 100-310-700267-0 Denominada NIVELACION Y MEJORAMIENTO DE CALLE; 100-310-700274-2 Denominada CELEBRACION DE FIESTAS PATRONALES; 100-310-700278-5 Denominada CONSTRUCCION DE MUELLE ARTESANAL, VARADERO DE LANCHAS; 100-310-700279-3 Denominada CONSTRUCCION DE TRAMO DE CALLE EN BARRIO GUADALUPE; 100-310-700280-7 Denominada CONSTRUCCION DE BAÑOS PUBLICOS EN EL MUELLE MUNICIPAL; 100-310-700285-8 Denominada CONSTRUCCION DE POLIDEPORTIVO MUNICIPAL SAN LUIS LA HERRADURA; 100-310-700297-1 Denominada FIESTAS PATRONALES 2017; 100-090-651726-8 Denominada TESORERIA MUNICIPAL DE SAN LUIS LA HERRADURA; 100-310-700298-0 Denominada CARNAVAL DE LA SIRENA 2017;</w:t>
      </w:r>
      <w:r>
        <w:rPr>
          <w:rFonts w:ascii="Arial" w:eastAsia="Times New Roman" w:hAnsi="Arial" w:cs="Arial"/>
          <w:color w:val="000000"/>
          <w:sz w:val="24"/>
          <w:szCs w:val="24"/>
          <w:lang w:val="es-SV" w:eastAsia="es-SV"/>
        </w:rPr>
        <w:t xml:space="preserve"> 100-310-700312-9 Denominada MANEJO INT. DE LOS DESECHOS SOLIDOS; 100-310-700313-7 Denominada INTROD. AGUA POTABLE, COL. BELEN LA HERRADURA; 100-310-700314-5 Denominada CONFORMACIÓN DE BALASTRO DE SAN M EL ESCOBAL; 100-310700315-3 Denominada MTTO. REP. DE EDIFICIOS, OBRAS Y BIENES; 100-310700316-1 Denominada CELEBRACIÓN DE FIESTAS NACIONALES, CIVICAS Y PATRONALES; 100-310-700317-0 Denominada ACTIVIDADES SOCIOCULTURALES, DEPORTIVAS Y RELIGIOSAS; 100-310-700318-8 </w:t>
      </w:r>
      <w:proofErr w:type="spellStart"/>
      <w:r>
        <w:rPr>
          <w:rFonts w:ascii="Arial" w:eastAsia="Times New Roman" w:hAnsi="Arial" w:cs="Arial"/>
          <w:color w:val="000000"/>
          <w:sz w:val="24"/>
          <w:szCs w:val="24"/>
          <w:lang w:val="es-SV" w:eastAsia="es-SV"/>
        </w:rPr>
        <w:t>DenominadaMTTO</w:t>
      </w:r>
      <w:proofErr w:type="spellEnd"/>
      <w:r>
        <w:rPr>
          <w:rFonts w:ascii="Arial" w:eastAsia="Times New Roman" w:hAnsi="Arial" w:cs="Arial"/>
          <w:color w:val="000000"/>
          <w:sz w:val="24"/>
          <w:szCs w:val="24"/>
          <w:lang w:val="es-SV" w:eastAsia="es-SV"/>
        </w:rPr>
        <w:t xml:space="preserve">. REP. MENORES DE CAMINOS VECINALES; 100-310-700319-6 Denominada PROYEC. DESARROLLO TURISTICO, PROTEC. Y CONSER. MEDIO </w:t>
      </w:r>
      <w:proofErr w:type="spellStart"/>
      <w:r>
        <w:rPr>
          <w:rFonts w:ascii="Arial" w:eastAsia="Times New Roman" w:hAnsi="Arial" w:cs="Arial"/>
          <w:color w:val="000000"/>
          <w:sz w:val="24"/>
          <w:szCs w:val="24"/>
          <w:lang w:val="es-SV" w:eastAsia="es-SV"/>
        </w:rPr>
        <w:t>A.</w:t>
      </w:r>
      <w:proofErr w:type="gramStart"/>
      <w:r>
        <w:rPr>
          <w:rFonts w:ascii="Arial" w:eastAsia="Times New Roman" w:hAnsi="Arial" w:cs="Arial"/>
          <w:color w:val="000000"/>
          <w:sz w:val="24"/>
          <w:szCs w:val="24"/>
          <w:lang w:val="es-SV" w:eastAsia="es-SV"/>
        </w:rPr>
        <w:t>,</w:t>
      </w:r>
      <w:r w:rsidRPr="008932AC">
        <w:rPr>
          <w:rFonts w:ascii="Arial" w:eastAsia="Times New Roman" w:hAnsi="Arial" w:cs="Arial"/>
          <w:b/>
          <w:color w:val="000000"/>
          <w:sz w:val="24"/>
          <w:szCs w:val="24"/>
          <w:lang w:val="es-SV" w:eastAsia="es-SV"/>
        </w:rPr>
        <w:t>y</w:t>
      </w:r>
      <w:proofErr w:type="spellEnd"/>
      <w:proofErr w:type="gramEnd"/>
      <w:r w:rsidRPr="008932AC">
        <w:rPr>
          <w:rFonts w:ascii="Arial" w:eastAsia="Times New Roman" w:hAnsi="Arial" w:cs="Arial"/>
          <w:b/>
          <w:color w:val="000000"/>
          <w:sz w:val="24"/>
          <w:szCs w:val="24"/>
          <w:lang w:val="es-SV" w:eastAsia="es-SV"/>
        </w:rPr>
        <w:t xml:space="preserve"> Cuentas de Ahorro Siguientes:</w:t>
      </w:r>
      <w:r w:rsidRPr="008932AC">
        <w:rPr>
          <w:rFonts w:ascii="Arial" w:eastAsia="Times New Roman" w:hAnsi="Arial" w:cs="Arial"/>
          <w:color w:val="000000"/>
          <w:sz w:val="24"/>
          <w:szCs w:val="24"/>
          <w:lang w:val="es-SV" w:eastAsia="es-SV"/>
        </w:rPr>
        <w:t xml:space="preserve"> 200-310-803068-9 Denominada PROYECTO FDO. AGUA POTABLE SAN LUIS LA HDRA; 200-310-802832-3 Denominada Sn Luis La </w:t>
      </w:r>
      <w:proofErr w:type="spellStart"/>
      <w:r w:rsidRPr="008932AC">
        <w:rPr>
          <w:rFonts w:ascii="Arial" w:eastAsia="Times New Roman" w:hAnsi="Arial" w:cs="Arial"/>
          <w:color w:val="000000"/>
          <w:sz w:val="24"/>
          <w:szCs w:val="24"/>
          <w:lang w:val="es-SV" w:eastAsia="es-SV"/>
        </w:rPr>
        <w:t>Hdura</w:t>
      </w:r>
      <w:proofErr w:type="spellEnd"/>
      <w:r w:rsidRPr="008932AC">
        <w:rPr>
          <w:rFonts w:ascii="Arial" w:eastAsia="Times New Roman" w:hAnsi="Arial" w:cs="Arial"/>
          <w:color w:val="000000"/>
          <w:sz w:val="24"/>
          <w:szCs w:val="24"/>
          <w:lang w:val="es-SV" w:eastAsia="es-SV"/>
        </w:rPr>
        <w:t xml:space="preserve">/FISDL/KFW III </w:t>
      </w:r>
      <w:proofErr w:type="spellStart"/>
      <w:r w:rsidRPr="008932AC">
        <w:rPr>
          <w:rFonts w:ascii="Arial" w:eastAsia="Times New Roman" w:hAnsi="Arial" w:cs="Arial"/>
          <w:color w:val="000000"/>
          <w:sz w:val="24"/>
          <w:szCs w:val="24"/>
          <w:lang w:val="es-SV" w:eastAsia="es-SV"/>
        </w:rPr>
        <w:t>Fdos</w:t>
      </w:r>
      <w:proofErr w:type="spellEnd"/>
      <w:r w:rsidRPr="008932AC">
        <w:rPr>
          <w:rFonts w:ascii="Arial" w:eastAsia="Times New Roman" w:hAnsi="Arial" w:cs="Arial"/>
          <w:color w:val="000000"/>
          <w:sz w:val="24"/>
          <w:szCs w:val="24"/>
          <w:lang w:val="es-SV" w:eastAsia="es-SV"/>
        </w:rPr>
        <w:t xml:space="preserve"> de </w:t>
      </w:r>
      <w:proofErr w:type="spellStart"/>
      <w:r w:rsidRPr="008932AC">
        <w:rPr>
          <w:rFonts w:ascii="Arial" w:eastAsia="Times New Roman" w:hAnsi="Arial" w:cs="Arial"/>
          <w:color w:val="000000"/>
          <w:sz w:val="24"/>
          <w:szCs w:val="24"/>
          <w:lang w:val="es-SV" w:eastAsia="es-SV"/>
        </w:rPr>
        <w:t>Emerg</w:t>
      </w:r>
      <w:proofErr w:type="spellEnd"/>
      <w:r w:rsidRPr="008932AC">
        <w:rPr>
          <w:rFonts w:ascii="Arial" w:eastAsia="Times New Roman" w:hAnsi="Arial" w:cs="Arial"/>
          <w:color w:val="000000"/>
          <w:sz w:val="24"/>
          <w:szCs w:val="24"/>
          <w:lang w:val="es-SV" w:eastAsia="es-SV"/>
        </w:rPr>
        <w:t xml:space="preserve">; 200-310-804185-0 Denominada BIN HDRA /FISDL/KFWIII FDO MTO BORDA LA ZORRA; 200-310-804432-9 Denominada PROV.DE FOND.AFPS/ISSS/FPENAL/FDO GRAL MPL.SN; 200-310-805947-4 Denominada BIO MPAL FDO MTO REC DE PTE GPE LA ZORR FISDL; 200-310-807331-0 Denominada "SAN LUIS LA HERRADURA/FISDL/AECID" </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Certifíquese y Notifíquese.- ////////////////////////////////////////////////////////</w:t>
      </w:r>
      <w:r>
        <w:rPr>
          <w:rFonts w:ascii="Arial" w:hAnsi="Arial" w:cs="Arial"/>
          <w:sz w:val="24"/>
          <w:szCs w:val="24"/>
        </w:rPr>
        <w:t>////////////////////////////////</w:t>
      </w:r>
    </w:p>
    <w:p w:rsidR="00F617EC" w:rsidRPr="008932A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CINCO</w:t>
      </w:r>
      <w:r w:rsidRPr="008932AC">
        <w:rPr>
          <w:rFonts w:ascii="Arial" w:hAnsi="Arial" w:cs="Arial"/>
          <w:b/>
          <w:sz w:val="24"/>
          <w:szCs w:val="24"/>
        </w:rPr>
        <w:t xml:space="preserve">.- B.- </w:t>
      </w:r>
      <w:r w:rsidRPr="008932AC">
        <w:rPr>
          <w:rFonts w:ascii="Arial" w:hAnsi="Arial" w:cs="Arial"/>
          <w:sz w:val="24"/>
          <w:szCs w:val="24"/>
        </w:rPr>
        <w:t xml:space="preserve">El concejo Municipal de la villa San Luis La Herradura Departamento de la Paz, en uso de sus facultades legales Que le confiere el código Municipal, </w:t>
      </w:r>
      <w:proofErr w:type="spellStart"/>
      <w:r w:rsidRPr="008932AC">
        <w:rPr>
          <w:rFonts w:ascii="Arial" w:hAnsi="Arial" w:cs="Arial"/>
          <w:b/>
          <w:sz w:val="24"/>
          <w:szCs w:val="24"/>
        </w:rPr>
        <w:t>ACUERDA:Autorizar</w:t>
      </w:r>
      <w:proofErr w:type="spellEnd"/>
      <w:r w:rsidRPr="008932AC">
        <w:rPr>
          <w:rFonts w:ascii="Arial" w:hAnsi="Arial" w:cs="Arial"/>
          <w:b/>
          <w:sz w:val="24"/>
          <w:szCs w:val="24"/>
        </w:rPr>
        <w:t xml:space="preserve"> al Tesorero </w:t>
      </w:r>
      <w:proofErr w:type="spellStart"/>
      <w:r w:rsidRPr="008932AC">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xml:space="preserve">, para que Gestione en </w:t>
      </w:r>
      <w:r w:rsidRPr="008932AC">
        <w:rPr>
          <w:rFonts w:ascii="Arial" w:eastAsia="Times New Roman" w:hAnsi="Arial" w:cs="Arial"/>
          <w:b/>
          <w:color w:val="000000"/>
          <w:sz w:val="24"/>
          <w:szCs w:val="24"/>
          <w:lang w:val="es-SV" w:eastAsia="es-SV"/>
        </w:rPr>
        <w:t>BANCO HIPOTECAR</w:t>
      </w:r>
      <w:r>
        <w:rPr>
          <w:rFonts w:ascii="Arial" w:eastAsia="Times New Roman" w:hAnsi="Arial" w:cs="Arial"/>
          <w:b/>
          <w:color w:val="000000"/>
          <w:sz w:val="24"/>
          <w:szCs w:val="24"/>
          <w:lang w:val="es-SV" w:eastAsia="es-SV"/>
        </w:rPr>
        <w:t>I</w:t>
      </w:r>
      <w:r w:rsidRPr="008932AC">
        <w:rPr>
          <w:rFonts w:ascii="Arial" w:eastAsia="Times New Roman" w:hAnsi="Arial" w:cs="Arial"/>
          <w:b/>
          <w:color w:val="000000"/>
          <w:sz w:val="24"/>
          <w:szCs w:val="24"/>
          <w:lang w:val="es-SV" w:eastAsia="es-SV"/>
        </w:rPr>
        <w:t>O</w:t>
      </w:r>
      <w:r w:rsidRPr="008932AC">
        <w:rPr>
          <w:rFonts w:ascii="Arial" w:hAnsi="Arial" w:cs="Arial"/>
          <w:sz w:val="24"/>
          <w:szCs w:val="24"/>
        </w:rPr>
        <w:t xml:space="preserve"> sucursal Aeropuerto el nuevo Registro de Firmas de la Cuentas Corrientes Siguientes: </w:t>
      </w:r>
      <w:r w:rsidRPr="008932AC">
        <w:rPr>
          <w:rFonts w:ascii="Arial" w:eastAsia="Times New Roman" w:hAnsi="Arial" w:cs="Arial"/>
          <w:color w:val="000000"/>
          <w:sz w:val="24"/>
          <w:szCs w:val="24"/>
          <w:lang w:val="es-SV" w:eastAsia="es-SV"/>
        </w:rPr>
        <w:t>260113503 Denominada FONDO PROPIO HIPOTECARIO; 260133270 Denominada</w:t>
      </w:r>
      <w:r w:rsidRPr="008932AC">
        <w:rPr>
          <w:rFonts w:ascii="Arial" w:eastAsia="Times New Roman" w:hAnsi="Arial" w:cs="Arial"/>
          <w:color w:val="000000"/>
          <w:sz w:val="24"/>
          <w:szCs w:val="24"/>
          <w:lang w:val="es-SV" w:eastAsia="es-SV"/>
        </w:rPr>
        <w:tab/>
        <w:t>FODES 25% BANCO HIPOTECAR</w:t>
      </w:r>
      <w:r>
        <w:rPr>
          <w:rFonts w:ascii="Arial" w:eastAsia="Times New Roman" w:hAnsi="Arial" w:cs="Arial"/>
          <w:color w:val="000000"/>
          <w:sz w:val="24"/>
          <w:szCs w:val="24"/>
          <w:lang w:val="es-SV" w:eastAsia="es-SV"/>
        </w:rPr>
        <w:t>I</w:t>
      </w:r>
      <w:r w:rsidRPr="008932AC">
        <w:rPr>
          <w:rFonts w:ascii="Arial" w:eastAsia="Times New Roman" w:hAnsi="Arial" w:cs="Arial"/>
          <w:color w:val="000000"/>
          <w:sz w:val="24"/>
          <w:szCs w:val="24"/>
          <w:lang w:val="es-SV" w:eastAsia="es-SV"/>
        </w:rPr>
        <w:t xml:space="preserve">O; 260133261 Denominada </w:t>
      </w:r>
      <w:r w:rsidRPr="008932AC">
        <w:rPr>
          <w:rFonts w:ascii="Arial" w:eastAsia="Times New Roman" w:hAnsi="Arial" w:cs="Arial"/>
          <w:color w:val="000000"/>
          <w:sz w:val="24"/>
          <w:szCs w:val="24"/>
          <w:lang w:val="es-SV" w:eastAsia="es-SV"/>
        </w:rPr>
        <w:lastRenderedPageBreak/>
        <w:t xml:space="preserve">FODES 75% BANCO HIPOTECARIO; 260134152 Denominada RECONSTRUCCION CONCHODROMO; 260134284 Denominada CELEBRACION DIA DE LA MADRE 2017; 260134780 Denominada PROY. CALLE ACCESO AL MERCADO; 260135086 Denominada VARADERO DE LANCHAS LA TROJONA; 260135191 Denominada CONSTRUCCION MUELLE ARTESANAL SAN LUIS LA HERRADURA; 260135370 Denominada CARNAVAL DE LA SIRENA 2018; 260135760 Denominada CONSTRUCCION MUELLE EL RANCHON; 260135752 Denominada CONSTRUCCION MUELLE EL QUISLUA; </w:t>
      </w:r>
      <w:r>
        <w:rPr>
          <w:rFonts w:ascii="Arial" w:eastAsia="Times New Roman" w:hAnsi="Arial" w:cs="Arial"/>
          <w:color w:val="000000"/>
          <w:sz w:val="24"/>
          <w:szCs w:val="24"/>
          <w:lang w:val="es-SV" w:eastAsia="es-SV"/>
        </w:rPr>
        <w:t>00260136325 Denominada TUBERIA P/ EVACUACIÓN DE AGUAS LLUVIAS Bo. EL CALVARIO; 00260136341 Denominada APOYO AL DEPORTE; 00260136333 Denominada TECHADO MERCADO MUNICIPAL; 00260134152 Denominada CONCHODROMO</w:t>
      </w:r>
      <w:proofErr w:type="gramStart"/>
      <w:r>
        <w:rPr>
          <w:rFonts w:ascii="Arial" w:eastAsia="Times New Roman" w:hAnsi="Arial" w:cs="Arial"/>
          <w:color w:val="000000"/>
          <w:sz w:val="24"/>
          <w:szCs w:val="24"/>
          <w:lang w:val="es-SV" w:eastAsia="es-SV"/>
        </w:rPr>
        <w:t>;</w:t>
      </w:r>
      <w:r w:rsidRPr="008932AC">
        <w:rPr>
          <w:rFonts w:ascii="Arial" w:hAnsi="Arial" w:cs="Arial"/>
          <w:sz w:val="24"/>
          <w:szCs w:val="24"/>
        </w:rPr>
        <w:t>Nombrándose</w:t>
      </w:r>
      <w:proofErr w:type="gramEnd"/>
      <w:r w:rsidRPr="008932AC">
        <w:rPr>
          <w:rFonts w:ascii="Arial" w:hAnsi="Arial" w:cs="Arial"/>
          <w:sz w:val="24"/>
          <w:szCs w:val="24"/>
        </w:rPr>
        <w:t xml:space="preserve"> como Refrendarios de los Cheques que emita el Tesorero </w:t>
      </w:r>
      <w:proofErr w:type="spellStart"/>
      <w:r w:rsidRPr="008932AC">
        <w:rPr>
          <w:rFonts w:ascii="Arial" w:hAnsi="Arial" w:cs="Arial"/>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xml:space="preserve"> a Don Napoleón Armando Iraheta Jirón Alcalde Municipal y a Mari Isabel Castillo Hernández, Tercera Regidora Propietaria de esta Alcaldía Municipal, en todo cheque serán necesarias dos firmas siendo indispensable la del Tesorero Municipal. Certifíquese y Notifí</w:t>
      </w:r>
      <w:r>
        <w:rPr>
          <w:rFonts w:ascii="Arial" w:hAnsi="Arial" w:cs="Arial"/>
          <w:sz w:val="24"/>
          <w:szCs w:val="24"/>
        </w:rPr>
        <w:t>quese.- ////////////////////////</w:t>
      </w:r>
    </w:p>
    <w:p w:rsidR="00F617EC" w:rsidRPr="008932A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CINCO</w:t>
      </w:r>
      <w:r w:rsidRPr="008932AC">
        <w:rPr>
          <w:rFonts w:ascii="Arial" w:hAnsi="Arial" w:cs="Arial"/>
          <w:b/>
          <w:sz w:val="24"/>
          <w:szCs w:val="24"/>
        </w:rPr>
        <w:t xml:space="preserve">.- C.- </w:t>
      </w:r>
      <w:r w:rsidRPr="008932AC">
        <w:rPr>
          <w:rFonts w:ascii="Arial" w:hAnsi="Arial" w:cs="Arial"/>
          <w:sz w:val="24"/>
          <w:szCs w:val="24"/>
        </w:rPr>
        <w:t xml:space="preserve">El concejo Municipal de la villa San Luis La Herradura Departamento de la Paz, en uso de sus facultades legales Que le confiere el código Municipal, </w:t>
      </w:r>
      <w:proofErr w:type="spellStart"/>
      <w:r w:rsidRPr="008932AC">
        <w:rPr>
          <w:rFonts w:ascii="Arial" w:hAnsi="Arial" w:cs="Arial"/>
          <w:b/>
          <w:sz w:val="24"/>
          <w:szCs w:val="24"/>
        </w:rPr>
        <w:t>ACUERDA:Autorizar</w:t>
      </w:r>
      <w:proofErr w:type="spellEnd"/>
      <w:r w:rsidRPr="008932AC">
        <w:rPr>
          <w:rFonts w:ascii="Arial" w:hAnsi="Arial" w:cs="Arial"/>
          <w:b/>
          <w:sz w:val="24"/>
          <w:szCs w:val="24"/>
        </w:rPr>
        <w:t xml:space="preserve"> al Tesorero </w:t>
      </w:r>
      <w:proofErr w:type="spellStart"/>
      <w:r w:rsidRPr="008932AC">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xml:space="preserve">, para que Gestione en </w:t>
      </w:r>
      <w:r w:rsidRPr="008932AC">
        <w:rPr>
          <w:rFonts w:ascii="Arial" w:eastAsia="Times New Roman" w:hAnsi="Arial" w:cs="Arial"/>
          <w:b/>
          <w:color w:val="000000"/>
          <w:sz w:val="24"/>
          <w:szCs w:val="24"/>
          <w:lang w:val="es-SV" w:eastAsia="es-SV"/>
        </w:rPr>
        <w:t>BANCO DE LOS TRABAJADORES</w:t>
      </w:r>
      <w:r w:rsidRPr="008932AC">
        <w:rPr>
          <w:rFonts w:ascii="Arial" w:hAnsi="Arial" w:cs="Arial"/>
          <w:sz w:val="24"/>
          <w:szCs w:val="24"/>
        </w:rPr>
        <w:t xml:space="preserve"> de El Salvador nuevo Registro de Firma de la Cuenta N° </w:t>
      </w:r>
      <w:r w:rsidRPr="008932AC">
        <w:rPr>
          <w:rFonts w:ascii="Arial" w:eastAsia="Times New Roman" w:hAnsi="Arial" w:cs="Arial"/>
          <w:color w:val="000000"/>
          <w:sz w:val="24"/>
          <w:szCs w:val="24"/>
          <w:lang w:val="es-SV" w:eastAsia="es-SV"/>
        </w:rPr>
        <w:t xml:space="preserve">7440083994 Denominada BANCO DE LOS TRABAJADORES; </w:t>
      </w:r>
      <w:r w:rsidRPr="008932AC">
        <w:rPr>
          <w:rFonts w:ascii="Arial" w:hAnsi="Arial" w:cs="Arial"/>
          <w:sz w:val="24"/>
          <w:szCs w:val="24"/>
        </w:rPr>
        <w:t xml:space="preserve">Nombrándose como </w:t>
      </w:r>
      <w:r w:rsidRPr="00E54316">
        <w:rPr>
          <w:rFonts w:ascii="Arial" w:hAnsi="Arial" w:cs="Arial"/>
          <w:sz w:val="23"/>
          <w:szCs w:val="23"/>
        </w:rPr>
        <w:t>Autorizados para retiro de fondos al Tesorero Municipal Cesar Alonso Villalta Reyes</w:t>
      </w:r>
      <w:r>
        <w:rPr>
          <w:rFonts w:ascii="Arial" w:hAnsi="Arial" w:cs="Arial"/>
          <w:sz w:val="23"/>
          <w:szCs w:val="23"/>
        </w:rPr>
        <w:t xml:space="preserve"> y</w:t>
      </w:r>
      <w:r w:rsidRPr="008932AC">
        <w:rPr>
          <w:rFonts w:ascii="Arial" w:hAnsi="Arial" w:cs="Arial"/>
          <w:sz w:val="24"/>
          <w:szCs w:val="24"/>
        </w:rPr>
        <w:t xml:space="preserve"> Don Napoleón Armando Iraheta Jirón Alcalde Municipal.</w:t>
      </w:r>
      <w:r>
        <w:rPr>
          <w:rFonts w:ascii="Arial" w:hAnsi="Arial" w:cs="Arial"/>
          <w:sz w:val="24"/>
          <w:szCs w:val="24"/>
        </w:rPr>
        <w:t>-</w:t>
      </w:r>
      <w:r w:rsidRPr="008932AC">
        <w:rPr>
          <w:rFonts w:ascii="Arial" w:hAnsi="Arial" w:cs="Arial"/>
          <w:sz w:val="24"/>
          <w:szCs w:val="24"/>
        </w:rPr>
        <w:t xml:space="preserve"> Certifíquese y Notifíquese.- ////////////////////////</w:t>
      </w:r>
      <w:r>
        <w:rPr>
          <w:rFonts w:ascii="Arial" w:hAnsi="Arial" w:cs="Arial"/>
          <w:sz w:val="24"/>
          <w:szCs w:val="24"/>
        </w:rPr>
        <w:t>/////////////</w:t>
      </w:r>
      <w:r w:rsidRPr="008932AC">
        <w:rPr>
          <w:rFonts w:ascii="Arial" w:hAnsi="Arial" w:cs="Arial"/>
          <w:b/>
          <w:sz w:val="24"/>
          <w:szCs w:val="24"/>
        </w:rPr>
        <w:t xml:space="preserve">ACUERDO NÚMERO </w:t>
      </w:r>
      <w:r>
        <w:rPr>
          <w:rFonts w:ascii="Arial" w:hAnsi="Arial" w:cs="Arial"/>
          <w:b/>
          <w:sz w:val="24"/>
          <w:szCs w:val="24"/>
        </w:rPr>
        <w:t>CINCO</w:t>
      </w:r>
      <w:r w:rsidRPr="008932AC">
        <w:rPr>
          <w:rFonts w:ascii="Arial" w:hAnsi="Arial" w:cs="Arial"/>
          <w:b/>
          <w:sz w:val="24"/>
          <w:szCs w:val="24"/>
        </w:rPr>
        <w:t xml:space="preserve">.- D.- </w:t>
      </w:r>
      <w:r w:rsidRPr="008932AC">
        <w:rPr>
          <w:rFonts w:ascii="Arial" w:hAnsi="Arial" w:cs="Arial"/>
          <w:sz w:val="24"/>
          <w:szCs w:val="24"/>
        </w:rPr>
        <w:t xml:space="preserve">El concejo Municipal de la villa San Luis La Herradura Departamento de la Paz, en uso de sus facultades legales Que le confiere el código Municipal, </w:t>
      </w:r>
      <w:proofErr w:type="spellStart"/>
      <w:r w:rsidRPr="008932AC">
        <w:rPr>
          <w:rFonts w:ascii="Arial" w:hAnsi="Arial" w:cs="Arial"/>
          <w:b/>
          <w:sz w:val="24"/>
          <w:szCs w:val="24"/>
        </w:rPr>
        <w:t>ACUERDA:Autorizar</w:t>
      </w:r>
      <w:proofErr w:type="spellEnd"/>
      <w:r w:rsidRPr="008932AC">
        <w:rPr>
          <w:rFonts w:ascii="Arial" w:hAnsi="Arial" w:cs="Arial"/>
          <w:b/>
          <w:sz w:val="24"/>
          <w:szCs w:val="24"/>
        </w:rPr>
        <w:t xml:space="preserve"> al Tesorero </w:t>
      </w:r>
      <w:proofErr w:type="spellStart"/>
      <w:r w:rsidRPr="008932AC">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para que Gestione en</w:t>
      </w:r>
      <w:r w:rsidRPr="008932AC">
        <w:rPr>
          <w:rFonts w:ascii="Arial" w:eastAsia="Times New Roman" w:hAnsi="Arial" w:cs="Arial"/>
          <w:b/>
          <w:color w:val="000000"/>
          <w:sz w:val="24"/>
          <w:szCs w:val="24"/>
          <w:lang w:val="es-SV" w:eastAsia="es-SV"/>
        </w:rPr>
        <w:t>BANCO IZALQUEÑO DE LOS TRABAJADORES</w:t>
      </w:r>
      <w:r w:rsidRPr="008932AC">
        <w:rPr>
          <w:rFonts w:ascii="Arial" w:hAnsi="Arial" w:cs="Arial"/>
          <w:sz w:val="24"/>
          <w:szCs w:val="24"/>
        </w:rPr>
        <w:t xml:space="preserve"> de El Salvador nuevo Registro de Firma de la Cuenta Número </w:t>
      </w:r>
      <w:r w:rsidRPr="008932AC">
        <w:rPr>
          <w:rFonts w:ascii="Arial" w:eastAsia="Times New Roman" w:hAnsi="Arial" w:cs="Arial"/>
          <w:color w:val="000000"/>
          <w:sz w:val="24"/>
          <w:szCs w:val="24"/>
          <w:lang w:val="es-SV" w:eastAsia="es-SV"/>
        </w:rPr>
        <w:t xml:space="preserve">73-01-0017523-7 Denominada BANCO </w:t>
      </w:r>
      <w:r>
        <w:rPr>
          <w:rFonts w:ascii="Arial" w:eastAsia="Times New Roman" w:hAnsi="Arial" w:cs="Arial"/>
          <w:color w:val="000000"/>
          <w:sz w:val="24"/>
          <w:szCs w:val="24"/>
          <w:lang w:val="es-SV" w:eastAsia="es-SV"/>
        </w:rPr>
        <w:t>IZALQUEÑO DE LOS TRABAJADORES;</w:t>
      </w:r>
      <w:r w:rsidRPr="008932AC">
        <w:rPr>
          <w:rFonts w:ascii="Arial" w:hAnsi="Arial" w:cs="Arial"/>
          <w:sz w:val="24"/>
          <w:szCs w:val="24"/>
        </w:rPr>
        <w:t xml:space="preserve">Nombrándose como </w:t>
      </w:r>
      <w:r w:rsidRPr="00E54316">
        <w:rPr>
          <w:rFonts w:ascii="Arial" w:hAnsi="Arial" w:cs="Arial"/>
          <w:sz w:val="23"/>
          <w:szCs w:val="23"/>
        </w:rPr>
        <w:t>Autorizados para retiro de fondos al Tesorero Municipal Cesar Alonso Villalta Reyes</w:t>
      </w:r>
      <w:r>
        <w:rPr>
          <w:rFonts w:ascii="Arial" w:hAnsi="Arial" w:cs="Arial"/>
          <w:sz w:val="23"/>
          <w:szCs w:val="23"/>
        </w:rPr>
        <w:t xml:space="preserve"> y</w:t>
      </w:r>
      <w:r w:rsidRPr="008932AC">
        <w:rPr>
          <w:rFonts w:ascii="Arial" w:hAnsi="Arial" w:cs="Arial"/>
          <w:sz w:val="24"/>
          <w:szCs w:val="24"/>
        </w:rPr>
        <w:t xml:space="preserve"> Don Napoleón Armando Iraheta Jirón Alcalde Municipal</w:t>
      </w:r>
      <w:r>
        <w:rPr>
          <w:rFonts w:ascii="Arial" w:hAnsi="Arial" w:cs="Arial"/>
          <w:sz w:val="24"/>
          <w:szCs w:val="24"/>
        </w:rPr>
        <w:t>.-</w:t>
      </w:r>
      <w:r w:rsidRPr="008932AC">
        <w:rPr>
          <w:rFonts w:ascii="Arial" w:hAnsi="Arial" w:cs="Arial"/>
          <w:b/>
          <w:sz w:val="24"/>
          <w:szCs w:val="24"/>
        </w:rPr>
        <w:t xml:space="preserve">ACUERDO NÚMERO </w:t>
      </w:r>
      <w:r>
        <w:rPr>
          <w:rFonts w:ascii="Arial" w:hAnsi="Arial" w:cs="Arial"/>
          <w:b/>
          <w:sz w:val="24"/>
          <w:szCs w:val="24"/>
        </w:rPr>
        <w:t>CINCO</w:t>
      </w:r>
      <w:r w:rsidRPr="008932AC">
        <w:rPr>
          <w:rFonts w:ascii="Arial" w:hAnsi="Arial" w:cs="Arial"/>
          <w:b/>
          <w:sz w:val="24"/>
          <w:szCs w:val="24"/>
        </w:rPr>
        <w:t xml:space="preserve">.- E.- </w:t>
      </w:r>
      <w:r w:rsidRPr="008932AC">
        <w:rPr>
          <w:rFonts w:ascii="Arial" w:hAnsi="Arial" w:cs="Arial"/>
          <w:sz w:val="24"/>
          <w:szCs w:val="24"/>
        </w:rPr>
        <w:t xml:space="preserve">El concejo Municipal de la villa San Luis La Herradura Departamento de la Paz, en uso de sus facultades legales Que le confiere el código Municipal, </w:t>
      </w:r>
      <w:proofErr w:type="spellStart"/>
      <w:r w:rsidRPr="008932AC">
        <w:rPr>
          <w:rFonts w:ascii="Arial" w:hAnsi="Arial" w:cs="Arial"/>
          <w:b/>
          <w:sz w:val="24"/>
          <w:szCs w:val="24"/>
        </w:rPr>
        <w:t>ACUERDA:Autorizar</w:t>
      </w:r>
      <w:proofErr w:type="spellEnd"/>
      <w:r w:rsidRPr="008932AC">
        <w:rPr>
          <w:rFonts w:ascii="Arial" w:hAnsi="Arial" w:cs="Arial"/>
          <w:b/>
          <w:sz w:val="24"/>
          <w:szCs w:val="24"/>
        </w:rPr>
        <w:t xml:space="preserve"> al Tesorero </w:t>
      </w:r>
      <w:proofErr w:type="spellStart"/>
      <w:r w:rsidRPr="008932AC">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para que Gestione en</w:t>
      </w:r>
      <w:r w:rsidRPr="008932AC">
        <w:rPr>
          <w:rFonts w:ascii="Arial" w:eastAsia="Times New Roman" w:hAnsi="Arial" w:cs="Arial"/>
          <w:color w:val="000000"/>
          <w:sz w:val="24"/>
          <w:szCs w:val="24"/>
          <w:lang w:val="es-SV" w:eastAsia="es-SV"/>
        </w:rPr>
        <w:t xml:space="preserve"> BANCO PROMERICA</w:t>
      </w:r>
      <w:r w:rsidRPr="008932AC">
        <w:rPr>
          <w:rFonts w:ascii="Arial" w:hAnsi="Arial" w:cs="Arial"/>
          <w:sz w:val="24"/>
          <w:szCs w:val="24"/>
        </w:rPr>
        <w:t xml:space="preserve"> de El Salvador Sucursal Zacatecoluca nuevo Registro de Firmas de las Cuentas Número </w:t>
      </w:r>
      <w:r w:rsidRPr="008932AC">
        <w:rPr>
          <w:rFonts w:ascii="Arial" w:eastAsia="Times New Roman" w:hAnsi="Arial" w:cs="Arial"/>
          <w:color w:val="000000"/>
          <w:sz w:val="24"/>
          <w:szCs w:val="24"/>
          <w:lang w:val="es-SV" w:eastAsia="es-SV"/>
        </w:rPr>
        <w:t>203010</w:t>
      </w:r>
      <w:r>
        <w:rPr>
          <w:rFonts w:ascii="Arial" w:eastAsia="Times New Roman" w:hAnsi="Arial" w:cs="Arial"/>
          <w:color w:val="000000"/>
          <w:sz w:val="24"/>
          <w:szCs w:val="24"/>
          <w:lang w:val="es-SV" w:eastAsia="es-SV"/>
        </w:rPr>
        <w:t>2</w:t>
      </w:r>
      <w:r w:rsidRPr="008932AC">
        <w:rPr>
          <w:rFonts w:ascii="Arial" w:eastAsia="Times New Roman" w:hAnsi="Arial" w:cs="Arial"/>
          <w:color w:val="000000"/>
          <w:sz w:val="24"/>
          <w:szCs w:val="24"/>
          <w:lang w:val="es-SV" w:eastAsia="es-SV"/>
        </w:rPr>
        <w:t>23 Denominada</w:t>
      </w:r>
      <w:r w:rsidRPr="008932AC">
        <w:rPr>
          <w:rFonts w:ascii="Arial" w:eastAsia="Times New Roman" w:hAnsi="Arial" w:cs="Arial"/>
          <w:color w:val="000000"/>
          <w:sz w:val="24"/>
          <w:szCs w:val="24"/>
          <w:lang w:val="es-SV" w:eastAsia="es-SV"/>
        </w:rPr>
        <w:tab/>
        <w:t>BANCO PROMERICA y 203010</w:t>
      </w:r>
      <w:r>
        <w:rPr>
          <w:rFonts w:ascii="Arial" w:eastAsia="Times New Roman" w:hAnsi="Arial" w:cs="Arial"/>
          <w:color w:val="000000"/>
          <w:sz w:val="24"/>
          <w:szCs w:val="24"/>
          <w:lang w:val="es-SV" w:eastAsia="es-SV"/>
        </w:rPr>
        <w:t>2</w:t>
      </w:r>
      <w:r w:rsidRPr="008932AC">
        <w:rPr>
          <w:rFonts w:ascii="Arial" w:eastAsia="Times New Roman" w:hAnsi="Arial" w:cs="Arial"/>
          <w:color w:val="000000"/>
          <w:sz w:val="24"/>
          <w:szCs w:val="24"/>
          <w:lang w:val="es-SV" w:eastAsia="es-SV"/>
        </w:rPr>
        <w:t xml:space="preserve">24 Denominada BANCO PROMERICA; </w:t>
      </w:r>
      <w:r w:rsidRPr="008932AC">
        <w:rPr>
          <w:rFonts w:ascii="Arial" w:hAnsi="Arial" w:cs="Arial"/>
          <w:sz w:val="24"/>
          <w:szCs w:val="24"/>
        </w:rPr>
        <w:t xml:space="preserve">Nombrándose como Refrendarios de los Cheques que emita el Tesorero Municipal a Don Napoleón Armando Iraheta Jirón </w:t>
      </w:r>
      <w:r w:rsidRPr="008932AC">
        <w:rPr>
          <w:rFonts w:ascii="Arial" w:hAnsi="Arial" w:cs="Arial"/>
          <w:sz w:val="24"/>
          <w:szCs w:val="24"/>
        </w:rPr>
        <w:lastRenderedPageBreak/>
        <w:t>Alcalde Municipal y a Mari Isabel Castillo Hernández, Tercera Regidora Propietaria de esta Alcaldía Municipal, en todo cheque serán necesarias dos firmas siendo indispensable la del Tesorero Municipal. Certifíquese y Notifíquese.- ////////////////////////////////////////////////////////</w:t>
      </w:r>
    </w:p>
    <w:p w:rsidR="00F617E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CINCO</w:t>
      </w:r>
      <w:r w:rsidRPr="008932AC">
        <w:rPr>
          <w:rFonts w:ascii="Arial" w:hAnsi="Arial" w:cs="Arial"/>
          <w:b/>
          <w:sz w:val="24"/>
          <w:szCs w:val="24"/>
        </w:rPr>
        <w:t xml:space="preserve">.- F.- </w:t>
      </w:r>
      <w:r w:rsidRPr="008932AC">
        <w:rPr>
          <w:rFonts w:ascii="Arial" w:hAnsi="Arial" w:cs="Arial"/>
          <w:sz w:val="24"/>
          <w:szCs w:val="24"/>
        </w:rPr>
        <w:t xml:space="preserve">El concejo Municipal de la villa San Luis La Herradura Departamento de la Paz, en uso de sus facultades legales Que le confiere el código Municipal, </w:t>
      </w:r>
      <w:proofErr w:type="spellStart"/>
      <w:r w:rsidRPr="008932AC">
        <w:rPr>
          <w:rFonts w:ascii="Arial" w:hAnsi="Arial" w:cs="Arial"/>
          <w:b/>
          <w:sz w:val="24"/>
          <w:szCs w:val="24"/>
        </w:rPr>
        <w:t>ACUERDA</w:t>
      </w:r>
      <w:proofErr w:type="gramStart"/>
      <w:r w:rsidRPr="008932AC">
        <w:rPr>
          <w:rFonts w:ascii="Arial" w:hAnsi="Arial" w:cs="Arial"/>
          <w:b/>
          <w:sz w:val="24"/>
          <w:szCs w:val="24"/>
        </w:rPr>
        <w:t>:Autorizar</w:t>
      </w:r>
      <w:proofErr w:type="spellEnd"/>
      <w:proofErr w:type="gramEnd"/>
      <w:r w:rsidRPr="008932AC">
        <w:rPr>
          <w:rFonts w:ascii="Arial" w:hAnsi="Arial" w:cs="Arial"/>
          <w:b/>
          <w:sz w:val="24"/>
          <w:szCs w:val="24"/>
        </w:rPr>
        <w:t xml:space="preserve"> al Tesorero </w:t>
      </w:r>
      <w:proofErr w:type="spellStart"/>
      <w:r w:rsidRPr="008932AC">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para que Gestione en</w:t>
      </w:r>
      <w:r w:rsidRPr="008932AC">
        <w:rPr>
          <w:rFonts w:ascii="Arial" w:eastAsia="Times New Roman" w:hAnsi="Arial" w:cs="Arial"/>
          <w:color w:val="000000"/>
          <w:sz w:val="24"/>
          <w:szCs w:val="24"/>
          <w:lang w:val="es-SV" w:eastAsia="es-SV"/>
        </w:rPr>
        <w:t xml:space="preserve"> COPERATIVA FINANCIERA ACACES DE R.L.</w:t>
      </w:r>
      <w:r w:rsidRPr="008932AC">
        <w:rPr>
          <w:rFonts w:ascii="Arial" w:hAnsi="Arial" w:cs="Arial"/>
          <w:sz w:val="24"/>
          <w:szCs w:val="24"/>
        </w:rPr>
        <w:t xml:space="preserve"> El Salvador nuevo Registro de Firmas de las Cuentas Número </w:t>
      </w:r>
      <w:r w:rsidRPr="008932AC">
        <w:rPr>
          <w:rFonts w:ascii="Arial" w:eastAsia="Times New Roman" w:hAnsi="Arial" w:cs="Arial"/>
          <w:color w:val="000000"/>
          <w:sz w:val="24"/>
          <w:szCs w:val="24"/>
          <w:lang w:val="es-SV" w:eastAsia="es-SV"/>
        </w:rPr>
        <w:t>001-02-013159 Denominada COPERATIVA FINANCIERA ACACES DE R.L. y 001-01-015922 Denominada</w:t>
      </w:r>
      <w:r w:rsidRPr="008932AC">
        <w:rPr>
          <w:rFonts w:ascii="Arial" w:eastAsia="Times New Roman" w:hAnsi="Arial" w:cs="Arial"/>
          <w:color w:val="000000"/>
          <w:sz w:val="24"/>
          <w:szCs w:val="24"/>
          <w:lang w:val="es-SV" w:eastAsia="es-SV"/>
        </w:rPr>
        <w:tab/>
        <w:t xml:space="preserve">COPERATIVA FINANCIERA ACACES DE R.L.;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Certifíquese y Notifíquese.- ///////////</w:t>
      </w:r>
    </w:p>
    <w:p w:rsidR="00F617E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SEIS.</w:t>
      </w:r>
      <w:r w:rsidRPr="008932AC">
        <w:rPr>
          <w:rFonts w:ascii="Arial" w:hAnsi="Arial" w:cs="Arial"/>
          <w:b/>
          <w:sz w:val="24"/>
          <w:szCs w:val="24"/>
        </w:rPr>
        <w:t xml:space="preserve">- </w:t>
      </w:r>
      <w:r w:rsidRPr="008932AC">
        <w:rPr>
          <w:rFonts w:ascii="Arial" w:hAnsi="Arial" w:cs="Arial"/>
          <w:sz w:val="24"/>
          <w:szCs w:val="24"/>
        </w:rPr>
        <w:t>El concejo Municipal de la villa San Luis La Herradura Departamento de la Paz, en uso de sus facultades legales Que le confiere el código Municipal,</w:t>
      </w:r>
      <w:r>
        <w:rPr>
          <w:rFonts w:ascii="Arial" w:hAnsi="Arial" w:cs="Arial"/>
          <w:sz w:val="24"/>
          <w:szCs w:val="24"/>
        </w:rPr>
        <w:t xml:space="preserve"> y en vista del informe presentado por la Unidad Financiera Institucional en cual exponen que actualmente no hay una persona encargada ni nombrada de Presupuesto, el cual es de vital importancia y necesidad para el buen funcionamiento de la Unidad Financiera Institucional de esta Alcaldía Municipal, por tanto el Concejo Municipal </w:t>
      </w:r>
      <w:r>
        <w:rPr>
          <w:rFonts w:ascii="Arial" w:hAnsi="Arial" w:cs="Arial"/>
          <w:b/>
          <w:sz w:val="24"/>
          <w:szCs w:val="24"/>
        </w:rPr>
        <w:t xml:space="preserve">ACUERDA: </w:t>
      </w:r>
      <w:r>
        <w:rPr>
          <w:rFonts w:ascii="Arial" w:hAnsi="Arial" w:cs="Arial"/>
          <w:sz w:val="24"/>
          <w:szCs w:val="24"/>
        </w:rPr>
        <w:t xml:space="preserve">nombrar a partir de este día a José </w:t>
      </w:r>
      <w:proofErr w:type="spellStart"/>
      <w:r>
        <w:rPr>
          <w:rFonts w:ascii="Arial" w:hAnsi="Arial" w:cs="Arial"/>
          <w:sz w:val="24"/>
          <w:szCs w:val="24"/>
        </w:rPr>
        <w:t>Isaí</w:t>
      </w:r>
      <w:proofErr w:type="spellEnd"/>
      <w:r>
        <w:rPr>
          <w:rFonts w:ascii="Arial" w:hAnsi="Arial" w:cs="Arial"/>
          <w:sz w:val="24"/>
          <w:szCs w:val="24"/>
        </w:rPr>
        <w:t xml:space="preserve"> Cerón Díaz actualmente con el cargo de Auxiliar de Contabilidad como Jefe de Presupuesto, quien asumirá y desempeñara las funciones de conformidad a su cargo y devengará un salario mensual de Seiscientos dólares de los estados Unidos de Norte América ($600.00), así mismo se autoriza</w:t>
      </w:r>
      <w:r w:rsidRPr="00003AB2">
        <w:rPr>
          <w:rFonts w:ascii="Arial" w:hAnsi="Arial" w:cs="Arial"/>
          <w:sz w:val="24"/>
          <w:szCs w:val="24"/>
        </w:rPr>
        <w:t xml:space="preserve"> para que pueda realizar las reprogramaciones necesarias en el Presupuesto Municipal</w:t>
      </w:r>
      <w:r>
        <w:rPr>
          <w:rFonts w:ascii="Arial" w:hAnsi="Arial" w:cs="Arial"/>
          <w:sz w:val="24"/>
          <w:szCs w:val="24"/>
        </w:rPr>
        <w:t xml:space="preserve"> vigente.- Certifíquese.-//</w:t>
      </w:r>
    </w:p>
    <w:p w:rsidR="00F617E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SIETE.</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considerando que en el acuerdo municipal número cuatro del acta número tres de fecha viernes uno de junio del corriente año se aprobó la compra de equipo de video vigilancia para ser utilizados en ésta Alcaldía Municipal, así mismo se solicitó a Sr. Israel Rojas jefe de mantenimiento eléctrico e informática la modificación de la carpeta técnica o perfil técnico y en vista que éste día fue presentada la carpeta técnica o perfil técnico de dicho proyecto, por tanto el Concejo Municipal después de revisar la carpeta técnica o perfil técnico </w:t>
      </w:r>
      <w:r>
        <w:rPr>
          <w:rFonts w:ascii="Arial" w:hAnsi="Arial" w:cs="Arial"/>
          <w:b/>
          <w:sz w:val="24"/>
          <w:szCs w:val="24"/>
        </w:rPr>
        <w:t xml:space="preserve">ACUERDA: </w:t>
      </w:r>
      <w:r>
        <w:rPr>
          <w:rFonts w:ascii="Arial" w:hAnsi="Arial" w:cs="Arial"/>
          <w:sz w:val="24"/>
          <w:szCs w:val="24"/>
        </w:rPr>
        <w:t xml:space="preserve">aprobar la carpeta técnica o perfil técnico del proyecto: Compra de Equipo de Video Vigilancia en todas sus partes por un monto total de Seis mil Trescientos Cincuenta y Seis 85/100 dólares de los Estados Unidos de Norte </w:t>
      </w:r>
      <w:r>
        <w:rPr>
          <w:rFonts w:ascii="Arial" w:hAnsi="Arial" w:cs="Arial"/>
          <w:sz w:val="24"/>
          <w:szCs w:val="24"/>
        </w:rPr>
        <w:lastRenderedPageBreak/>
        <w:t>América.- Certifíquese y Notifíquese.- ///////////////////////////////////////////////////////////////////////////////////////////////////////////////</w:t>
      </w:r>
    </w:p>
    <w:p w:rsidR="00F617E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OCHO.</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w:t>
      </w:r>
      <w:proofErr w:type="spellStart"/>
      <w:r>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 xml:space="preserve">- </w:t>
      </w:r>
      <w:r>
        <w:rPr>
          <w:rFonts w:ascii="Arial" w:hAnsi="Arial" w:cs="Arial"/>
          <w:sz w:val="24"/>
          <w:szCs w:val="24"/>
        </w:rPr>
        <w:t xml:space="preserve">que según Acuerdo Doce de Acta Número Tres de fecha viernes 01 de junio del corriente año, se designó al Sr. Israel Rojas Martínez jefe de Informática y Mantenimiento Eléctrico para que realizara una inspección </w:t>
      </w:r>
      <w:proofErr w:type="spellStart"/>
      <w:r>
        <w:rPr>
          <w:rFonts w:ascii="Arial" w:hAnsi="Arial" w:cs="Arial"/>
          <w:sz w:val="24"/>
          <w:szCs w:val="24"/>
        </w:rPr>
        <w:t>enfinal</w:t>
      </w:r>
      <w:proofErr w:type="spellEnd"/>
      <w:r>
        <w:rPr>
          <w:rFonts w:ascii="Arial" w:hAnsi="Arial" w:cs="Arial"/>
          <w:sz w:val="24"/>
          <w:szCs w:val="24"/>
        </w:rPr>
        <w:t xml:space="preserve"> de la calle del Barrio El Calvario, esto por solicitud presentada por nueve familias de escasos recursos que viven en dicho lugar, las cuales pidieron ayuda para la instalación de energía eléctrica, </w:t>
      </w:r>
      <w:r>
        <w:rPr>
          <w:rFonts w:ascii="Arial" w:hAnsi="Arial" w:cs="Arial"/>
          <w:b/>
          <w:sz w:val="24"/>
          <w:szCs w:val="24"/>
        </w:rPr>
        <w:t xml:space="preserve">II- </w:t>
      </w:r>
      <w:r w:rsidRPr="00CB1127">
        <w:rPr>
          <w:rFonts w:ascii="Arial" w:hAnsi="Arial" w:cs="Arial"/>
          <w:sz w:val="24"/>
          <w:szCs w:val="24"/>
        </w:rPr>
        <w:t>que efectivamente</w:t>
      </w:r>
      <w:r>
        <w:rPr>
          <w:rFonts w:ascii="Arial" w:hAnsi="Arial" w:cs="Arial"/>
          <w:sz w:val="24"/>
          <w:szCs w:val="24"/>
        </w:rPr>
        <w:t xml:space="preserve"> se realizó la inspección en dicho lugar y se pudo constatar que efectivamente la problemática de la solicitud presentada por las familias que residen en ese lugar, </w:t>
      </w:r>
      <w:r>
        <w:rPr>
          <w:rFonts w:ascii="Arial" w:hAnsi="Arial" w:cs="Arial"/>
          <w:b/>
          <w:sz w:val="24"/>
          <w:szCs w:val="24"/>
        </w:rPr>
        <w:t xml:space="preserve">III- </w:t>
      </w:r>
      <w:r>
        <w:rPr>
          <w:rFonts w:ascii="Arial" w:hAnsi="Arial" w:cs="Arial"/>
          <w:sz w:val="24"/>
          <w:szCs w:val="24"/>
        </w:rPr>
        <w:t xml:space="preserve">que este día fue presentado el perfil técnico o carpeta técnica para la realización de dicho proyecto, por tanto el Concejo Municipal </w:t>
      </w:r>
      <w:r>
        <w:rPr>
          <w:rFonts w:ascii="Arial" w:hAnsi="Arial" w:cs="Arial"/>
          <w:b/>
          <w:sz w:val="24"/>
          <w:szCs w:val="24"/>
        </w:rPr>
        <w:t xml:space="preserve">ACUERDA: </w:t>
      </w:r>
      <w:r w:rsidRPr="0004022C">
        <w:rPr>
          <w:rFonts w:ascii="Arial" w:hAnsi="Arial" w:cs="Arial"/>
          <w:b/>
          <w:sz w:val="24"/>
          <w:szCs w:val="24"/>
        </w:rPr>
        <w:t>a)</w:t>
      </w:r>
      <w:r>
        <w:rPr>
          <w:rFonts w:ascii="Arial" w:hAnsi="Arial" w:cs="Arial"/>
          <w:sz w:val="24"/>
          <w:szCs w:val="24"/>
        </w:rPr>
        <w:t xml:space="preserve">aprobar el perfil o carpeta técnica en todas sus partes para el proyecto: PROLONGACIÓN DE LINEA SECUNDARIA EN CALLE FINAL LA TROJONA, BARRIO EL CALVARIO 2018, por un monto total de dos mil trece dólares de los estados unidos de norte </w:t>
      </w:r>
      <w:proofErr w:type="spellStart"/>
      <w:r>
        <w:rPr>
          <w:rFonts w:ascii="Arial" w:hAnsi="Arial" w:cs="Arial"/>
          <w:sz w:val="24"/>
          <w:szCs w:val="24"/>
        </w:rPr>
        <w:t>américa</w:t>
      </w:r>
      <w:proofErr w:type="spellEnd"/>
      <w:r>
        <w:rPr>
          <w:rFonts w:ascii="Arial" w:hAnsi="Arial" w:cs="Arial"/>
          <w:sz w:val="24"/>
          <w:szCs w:val="24"/>
        </w:rPr>
        <w:t xml:space="preserve"> ($2,013.00), </w:t>
      </w:r>
      <w:r w:rsidRPr="003263DA">
        <w:rPr>
          <w:rFonts w:ascii="Arial" w:hAnsi="Arial" w:cs="Arial"/>
          <w:b/>
          <w:sz w:val="24"/>
          <w:szCs w:val="24"/>
        </w:rPr>
        <w:t>b)</w:t>
      </w:r>
      <w:r w:rsidRPr="003263DA">
        <w:rPr>
          <w:rFonts w:ascii="Arial" w:hAnsi="Arial" w:cs="Arial"/>
          <w:sz w:val="24"/>
          <w:szCs w:val="24"/>
        </w:rPr>
        <w:t xml:space="preserve"> Autorizar al contador Municipal Realizar la Reprogramación presupuestaria al efecto, </w:t>
      </w:r>
      <w:r w:rsidRPr="003263DA">
        <w:rPr>
          <w:rFonts w:ascii="Arial" w:hAnsi="Arial" w:cs="Arial"/>
          <w:b/>
          <w:sz w:val="24"/>
          <w:szCs w:val="24"/>
        </w:rPr>
        <w:t>c)</w:t>
      </w:r>
      <w:proofErr w:type="spellStart"/>
      <w:r>
        <w:rPr>
          <w:rFonts w:ascii="Arial" w:hAnsi="Arial" w:cs="Arial"/>
          <w:sz w:val="24"/>
          <w:szCs w:val="24"/>
        </w:rPr>
        <w:t>Autorizar</w:t>
      </w:r>
      <w:r w:rsidRPr="008932AC">
        <w:rPr>
          <w:rFonts w:ascii="Arial" w:hAnsi="Arial" w:cs="Arial"/>
          <w:sz w:val="24"/>
          <w:szCs w:val="24"/>
        </w:rPr>
        <w:t>Don</w:t>
      </w:r>
      <w:proofErr w:type="spellEnd"/>
      <w:r w:rsidRPr="008932AC">
        <w:rPr>
          <w:rFonts w:ascii="Arial" w:hAnsi="Arial" w:cs="Arial"/>
          <w:sz w:val="24"/>
          <w:szCs w:val="24"/>
        </w:rPr>
        <w:t xml:space="preserve">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w:t>
      </w:r>
      <w:proofErr w:type="spellStart"/>
      <w:r>
        <w:rPr>
          <w:rFonts w:ascii="Arial" w:hAnsi="Arial" w:cs="Arial"/>
          <w:sz w:val="24"/>
          <w:szCs w:val="24"/>
        </w:rPr>
        <w:t>realicelas</w:t>
      </w:r>
      <w:proofErr w:type="spellEnd"/>
      <w:r>
        <w:rPr>
          <w:rFonts w:ascii="Arial" w:hAnsi="Arial" w:cs="Arial"/>
          <w:sz w:val="24"/>
          <w:szCs w:val="24"/>
        </w:rPr>
        <w:t xml:space="preserve"> adjudicaciones </w:t>
      </w:r>
      <w:proofErr w:type="spellStart"/>
      <w:r>
        <w:rPr>
          <w:rFonts w:ascii="Arial" w:hAnsi="Arial" w:cs="Arial"/>
          <w:sz w:val="24"/>
          <w:szCs w:val="24"/>
        </w:rPr>
        <w:t>correspondientes</w:t>
      </w:r>
      <w:r>
        <w:rPr>
          <w:rFonts w:ascii="Arial" w:hAnsi="Arial" w:cs="Arial"/>
          <w:b/>
          <w:sz w:val="24"/>
          <w:szCs w:val="24"/>
        </w:rPr>
        <w:t>d</w:t>
      </w:r>
      <w:proofErr w:type="spellEnd"/>
      <w:r>
        <w:rPr>
          <w:rFonts w:ascii="Arial" w:hAnsi="Arial" w:cs="Arial"/>
          <w:b/>
          <w:sz w:val="24"/>
          <w:szCs w:val="24"/>
        </w:rPr>
        <w:t>)</w:t>
      </w:r>
      <w:r>
        <w:rPr>
          <w:rFonts w:ascii="Arial" w:hAnsi="Arial" w:cs="Arial"/>
          <w:sz w:val="24"/>
          <w:szCs w:val="24"/>
          <w:lang w:val="es-SV"/>
        </w:rPr>
        <w:t>Autorizar al Tesorero Municipal para que gestione en Banco de Fomento Agropecuario Sucursal Zacatecoluca la apertura de la cuenta corriente respectiva para el proyecto:</w:t>
      </w:r>
      <w:r>
        <w:rPr>
          <w:rFonts w:ascii="Arial" w:hAnsi="Arial" w:cs="Arial"/>
          <w:sz w:val="24"/>
          <w:szCs w:val="24"/>
        </w:rPr>
        <w:t>PROLONGACIÓN DE LINEA SECUNDARIA EN CALLE FINAL LA TROJONA, BARRIO EL CALVARIO 2018,</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 Certifíq</w:t>
      </w:r>
      <w:r>
        <w:rPr>
          <w:rFonts w:ascii="Arial" w:hAnsi="Arial" w:cs="Arial"/>
          <w:sz w:val="24"/>
          <w:szCs w:val="24"/>
        </w:rPr>
        <w:t>uese y Notifíquese.- ///////////////////////////////////////////////////////////////////////////////////////////////////////////////</w:t>
      </w:r>
    </w:p>
    <w:p w:rsidR="00F617E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NUEVE.</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 xml:space="preserve">ódigo </w:t>
      </w:r>
      <w:proofErr w:type="spellStart"/>
      <w:r w:rsidRPr="008932AC">
        <w:rPr>
          <w:rFonts w:ascii="Arial" w:hAnsi="Arial" w:cs="Arial"/>
          <w:sz w:val="24"/>
          <w:szCs w:val="24"/>
        </w:rPr>
        <w:t>Municipal,</w:t>
      </w:r>
      <w:r>
        <w:rPr>
          <w:rFonts w:ascii="Arial" w:hAnsi="Arial" w:cs="Arial"/>
          <w:sz w:val="24"/>
          <w:szCs w:val="24"/>
        </w:rPr>
        <w:t>en</w:t>
      </w:r>
      <w:proofErr w:type="spellEnd"/>
      <w:r>
        <w:rPr>
          <w:rFonts w:ascii="Arial" w:hAnsi="Arial" w:cs="Arial"/>
          <w:sz w:val="24"/>
          <w:szCs w:val="24"/>
        </w:rPr>
        <w:t xml:space="preserve"> vista de la solicitud presentada por los habitantes del Pasaje los Cruces, Bario el Calvario de esta Jurisdicción, en la que solicitan ayuda para la reparación de la calle de dicho pasaje puesto que son aproximadamente 75 metros lineales de los cuales en épocas de lluvia y de marea alta, la calle se llena debido a que no tiene salida de agua, y considerando que dicha problemática ha sido constatada por el Alcalde y miembros del Concejo </w:t>
      </w:r>
      <w:r>
        <w:rPr>
          <w:rFonts w:ascii="Arial" w:hAnsi="Arial" w:cs="Arial"/>
          <w:sz w:val="24"/>
          <w:szCs w:val="24"/>
        </w:rPr>
        <w:lastRenderedPageBreak/>
        <w:t xml:space="preserve">Municipal, por tanto el Concejo Municipal </w:t>
      </w:r>
      <w:proofErr w:type="spellStart"/>
      <w:r>
        <w:rPr>
          <w:rFonts w:ascii="Arial" w:hAnsi="Arial" w:cs="Arial"/>
          <w:b/>
          <w:sz w:val="24"/>
          <w:szCs w:val="24"/>
        </w:rPr>
        <w:t>ACUERDA:</w:t>
      </w:r>
      <w:r w:rsidRPr="000E3420">
        <w:rPr>
          <w:rFonts w:ascii="Arial" w:hAnsi="Arial" w:cs="Arial"/>
          <w:b/>
          <w:sz w:val="24"/>
          <w:szCs w:val="24"/>
        </w:rPr>
        <w:t>a</w:t>
      </w:r>
      <w:proofErr w:type="spellEnd"/>
      <w:r w:rsidRPr="000E3420">
        <w:rPr>
          <w:rFonts w:ascii="Arial" w:hAnsi="Arial" w:cs="Arial"/>
          <w:b/>
          <w:sz w:val="24"/>
          <w:szCs w:val="24"/>
        </w:rPr>
        <w:t>)</w:t>
      </w:r>
      <w:r>
        <w:rPr>
          <w:rFonts w:ascii="Arial" w:hAnsi="Arial" w:cs="Arial"/>
          <w:sz w:val="24"/>
          <w:szCs w:val="24"/>
        </w:rPr>
        <w:t xml:space="preserve">Priorizar la realización del proyecto antes </w:t>
      </w:r>
      <w:proofErr w:type="spellStart"/>
      <w:r>
        <w:rPr>
          <w:rFonts w:ascii="Arial" w:hAnsi="Arial" w:cs="Arial"/>
          <w:sz w:val="24"/>
          <w:szCs w:val="24"/>
        </w:rPr>
        <w:t>mencionado</w:t>
      </w:r>
      <w:r>
        <w:rPr>
          <w:rFonts w:ascii="Arial" w:hAnsi="Arial" w:cs="Arial"/>
          <w:b/>
          <w:sz w:val="24"/>
          <w:szCs w:val="24"/>
        </w:rPr>
        <w:t>b</w:t>
      </w:r>
      <w:proofErr w:type="spellEnd"/>
      <w:r>
        <w:rPr>
          <w:rFonts w:ascii="Arial" w:hAnsi="Arial" w:cs="Arial"/>
          <w:b/>
          <w:sz w:val="24"/>
          <w:szCs w:val="24"/>
        </w:rPr>
        <w:t xml:space="preserve">) </w:t>
      </w:r>
      <w:r>
        <w:rPr>
          <w:rFonts w:ascii="Arial" w:hAnsi="Arial" w:cs="Arial"/>
          <w:sz w:val="24"/>
          <w:szCs w:val="24"/>
        </w:rPr>
        <w:t>Autorizar a la unidad de Proyectos de esta Alcaldía Municipal la realización de la carpeta o perfil técnico correspondiente, para la realización de dicho proyecto.- Certifíquese y Notifíquese.- ////////////////////////////////////////////////////////////////////////////////////////</w:t>
      </w:r>
    </w:p>
    <w:p w:rsidR="00F617EC" w:rsidRDefault="00F617EC" w:rsidP="00F617E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DIEZ.</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en vista la solicitud presentada por la ASOCIACIÓN DE DESARROLLO COMUNAL DEL CANTÓN LA ANONA de esta jurisdicción, en la cual solicitan ayuda para reparación o mantenimiento de la calle la cual consiste en conformación de la calle principal del cantón la Anona San Luis La Herradura, Departamento de La Paz, ya que dicha calle se encuentra en muy mal estado, el Concejo Municipal </w:t>
      </w:r>
      <w:r>
        <w:rPr>
          <w:rFonts w:ascii="Arial" w:hAnsi="Arial" w:cs="Arial"/>
          <w:b/>
          <w:sz w:val="24"/>
          <w:szCs w:val="24"/>
        </w:rPr>
        <w:t>ACUERDA: a)</w:t>
      </w:r>
      <w:r>
        <w:rPr>
          <w:rFonts w:ascii="Arial" w:hAnsi="Arial" w:cs="Arial"/>
          <w:sz w:val="24"/>
          <w:szCs w:val="24"/>
        </w:rPr>
        <w:t xml:space="preserve">Priorizar la realización del proyecto antes </w:t>
      </w:r>
      <w:proofErr w:type="spellStart"/>
      <w:r>
        <w:rPr>
          <w:rFonts w:ascii="Arial" w:hAnsi="Arial" w:cs="Arial"/>
          <w:sz w:val="24"/>
          <w:szCs w:val="24"/>
        </w:rPr>
        <w:t>mencionado</w:t>
      </w:r>
      <w:r>
        <w:rPr>
          <w:rFonts w:ascii="Arial" w:hAnsi="Arial" w:cs="Arial"/>
          <w:b/>
          <w:sz w:val="24"/>
          <w:szCs w:val="24"/>
        </w:rPr>
        <w:t>b</w:t>
      </w:r>
      <w:proofErr w:type="spellEnd"/>
      <w:r>
        <w:rPr>
          <w:rFonts w:ascii="Arial" w:hAnsi="Arial" w:cs="Arial"/>
          <w:b/>
          <w:sz w:val="24"/>
          <w:szCs w:val="24"/>
        </w:rPr>
        <w:t xml:space="preserve">) </w:t>
      </w:r>
      <w:r>
        <w:rPr>
          <w:rFonts w:ascii="Arial" w:hAnsi="Arial" w:cs="Arial"/>
          <w:sz w:val="24"/>
          <w:szCs w:val="24"/>
        </w:rPr>
        <w:t>Autorizar a la unidad de proyectos la realización de la Carpeta o Perfil Técnico correspondiente.- Certifíquese y Notifíquese.- ///////////////////////////////////////////////////////////</w:t>
      </w:r>
    </w:p>
    <w:p w:rsidR="00F617EC" w:rsidRDefault="00F617EC" w:rsidP="00F617E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en vista de la solicitud presentada por la Asociación de Desarrollo Comunal Barrio Guadalupe Sector Sur, en la cual piden ayuda para las familias que residen al final de la calle de los baños públicos del barrio Guadalupe puesto que dichas familias no cuentan con el servicio de energía eléctrica; el Concejo Municipal </w:t>
      </w:r>
      <w:r>
        <w:rPr>
          <w:rFonts w:ascii="Arial" w:hAnsi="Arial" w:cs="Arial"/>
          <w:b/>
          <w:sz w:val="24"/>
          <w:szCs w:val="24"/>
        </w:rPr>
        <w:t xml:space="preserve">ACUERDA: </w:t>
      </w:r>
      <w:r>
        <w:rPr>
          <w:rFonts w:ascii="Arial" w:hAnsi="Arial" w:cs="Arial"/>
          <w:sz w:val="24"/>
          <w:szCs w:val="24"/>
        </w:rPr>
        <w:t>Designar al Sr. Israel Rojas, jefe de Informática y Mantenimiento Eléctrico para que realice una inspección en el lugar antes mencionado, haga constatar lo solicitado y realice un detalle o presupuesto de lo necesario para poder realizar dicho proyecto.- Certifíquese y Notifíquese.-//////////////////////////////////////////////////</w:t>
      </w:r>
    </w:p>
    <w:p w:rsidR="00F617EC" w:rsidRDefault="00F617EC" w:rsidP="00F617E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DOCE</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en vista del memorándum presentado por José Alfredo Meléndez, Jefe de UATM, en el cual presenta informe sobre el recurso de apelación interpuesto por GRUPO HB SOCIEDAD ANONIMA DE CAPITAL VARIABLE, el Concejo Municipal </w:t>
      </w:r>
      <w:r>
        <w:rPr>
          <w:rFonts w:ascii="Arial" w:hAnsi="Arial" w:cs="Arial"/>
          <w:b/>
          <w:sz w:val="24"/>
          <w:szCs w:val="24"/>
        </w:rPr>
        <w:t xml:space="preserve">ACUERDA: </w:t>
      </w:r>
      <w:r>
        <w:rPr>
          <w:rFonts w:ascii="Arial" w:hAnsi="Arial" w:cs="Arial"/>
          <w:sz w:val="24"/>
          <w:szCs w:val="24"/>
        </w:rPr>
        <w:t>remitir dicho informe al Asesor Jurídico de esta Alcaldía Municipal, para su análisis y recomendación de resolución a dicho recurso de apelación, interpuesto por GRUPO HB SOCIEDAD ANONIMA DE CAPITAL VARIABLE.- Certifíquese y Notifíquese.- ///////////////////////////////////////////////////////////////////////////////////////////////////////////////</w:t>
      </w:r>
    </w:p>
    <w:p w:rsidR="00F617EC" w:rsidRDefault="00F617EC" w:rsidP="00F617E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TRECE</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en vista de la solicitud </w:t>
      </w:r>
      <w:proofErr w:type="spellStart"/>
      <w:r>
        <w:rPr>
          <w:rFonts w:ascii="Arial" w:hAnsi="Arial" w:cs="Arial"/>
          <w:sz w:val="24"/>
          <w:szCs w:val="24"/>
        </w:rPr>
        <w:t>presentadapor</w:t>
      </w:r>
      <w:proofErr w:type="spellEnd"/>
      <w:r>
        <w:rPr>
          <w:rFonts w:ascii="Arial" w:hAnsi="Arial" w:cs="Arial"/>
          <w:sz w:val="24"/>
          <w:szCs w:val="24"/>
        </w:rPr>
        <w:t xml:space="preserve"> parte del Lic. Julio García, Director Financiero de Corporación Venecia, S.A. de C.V., para que </w:t>
      </w:r>
      <w:r>
        <w:rPr>
          <w:rFonts w:ascii="Arial" w:hAnsi="Arial" w:cs="Arial"/>
          <w:sz w:val="24"/>
          <w:szCs w:val="24"/>
        </w:rPr>
        <w:lastRenderedPageBreak/>
        <w:t xml:space="preserve">se le otorgue permiso de construcción de un hotel de 100 habitaciones en esta jurisdicción, así mismo solicita que se conceda el pago de 50% en concepto de impuestos, amparándose en el art. 36 de la Ley de </w:t>
      </w:r>
      <w:proofErr w:type="spellStart"/>
      <w:r>
        <w:rPr>
          <w:rFonts w:ascii="Arial" w:hAnsi="Arial" w:cs="Arial"/>
          <w:sz w:val="24"/>
          <w:szCs w:val="24"/>
        </w:rPr>
        <w:t>Turismo</w:t>
      </w:r>
      <w:proofErr w:type="gramStart"/>
      <w:r>
        <w:rPr>
          <w:rFonts w:ascii="Arial" w:hAnsi="Arial" w:cs="Arial"/>
          <w:sz w:val="24"/>
          <w:szCs w:val="24"/>
        </w:rPr>
        <w:t>,el</w:t>
      </w:r>
      <w:proofErr w:type="spellEnd"/>
      <w:proofErr w:type="gramEnd"/>
      <w:r>
        <w:rPr>
          <w:rFonts w:ascii="Arial" w:hAnsi="Arial" w:cs="Arial"/>
          <w:sz w:val="24"/>
          <w:szCs w:val="24"/>
        </w:rPr>
        <w:t xml:space="preserve"> Concejo Municipal </w:t>
      </w:r>
      <w:r>
        <w:rPr>
          <w:rFonts w:ascii="Arial" w:hAnsi="Arial" w:cs="Arial"/>
          <w:b/>
          <w:sz w:val="24"/>
          <w:szCs w:val="24"/>
        </w:rPr>
        <w:t xml:space="preserve">ACUERDA: </w:t>
      </w:r>
      <w:r>
        <w:rPr>
          <w:rFonts w:ascii="Arial" w:hAnsi="Arial" w:cs="Arial"/>
          <w:sz w:val="24"/>
          <w:szCs w:val="24"/>
        </w:rPr>
        <w:t xml:space="preserve">remitir dicha solicitud al Asesor Jurídico de esta Alcaldía Municipal, para su análisis y recomendación de resolución a </w:t>
      </w:r>
      <w:proofErr w:type="spellStart"/>
      <w:r>
        <w:rPr>
          <w:rFonts w:ascii="Arial" w:hAnsi="Arial" w:cs="Arial"/>
          <w:sz w:val="24"/>
          <w:szCs w:val="24"/>
        </w:rPr>
        <w:t>dichasolicitud</w:t>
      </w:r>
      <w:proofErr w:type="spellEnd"/>
      <w:r>
        <w:rPr>
          <w:rFonts w:ascii="Arial" w:hAnsi="Arial" w:cs="Arial"/>
          <w:sz w:val="24"/>
          <w:szCs w:val="24"/>
        </w:rPr>
        <w:t xml:space="preserve">, </w:t>
      </w:r>
      <w:proofErr w:type="spellStart"/>
      <w:r>
        <w:rPr>
          <w:rFonts w:ascii="Arial" w:hAnsi="Arial" w:cs="Arial"/>
          <w:sz w:val="24"/>
          <w:szCs w:val="24"/>
        </w:rPr>
        <w:t>presentadapor</w:t>
      </w:r>
      <w:proofErr w:type="spellEnd"/>
      <w:r>
        <w:rPr>
          <w:rFonts w:ascii="Arial" w:hAnsi="Arial" w:cs="Arial"/>
          <w:sz w:val="24"/>
          <w:szCs w:val="24"/>
        </w:rPr>
        <w:t xml:space="preserve"> el Lic. Julio García, Director Financiero de Corporación Venecia, S.A. de C.V.- Certifíquese y Notifíquese.- ////////////////////////////////////////////////////////////////////////////////////////</w:t>
      </w:r>
    </w:p>
    <w:p w:rsidR="00F617EC" w:rsidRPr="00416861" w:rsidRDefault="00F617EC" w:rsidP="00F617E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CATORCE</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considerando </w:t>
      </w:r>
      <w:r w:rsidRPr="00416861">
        <w:rPr>
          <w:rFonts w:ascii="Arial" w:hAnsi="Arial" w:cs="Arial"/>
          <w:b/>
          <w:sz w:val="24"/>
          <w:szCs w:val="24"/>
        </w:rPr>
        <w:t>I-</w:t>
      </w:r>
      <w:r>
        <w:rPr>
          <w:rFonts w:ascii="Arial" w:hAnsi="Arial" w:cs="Arial"/>
          <w:sz w:val="24"/>
          <w:szCs w:val="24"/>
        </w:rPr>
        <w:t xml:space="preserve">que según Acuerdo Municipal Número Once Lit. A; del Acta Número Uno, de la Sesión Ordinaria de fecha viernes cinco de enero dos mil dieciocho, de la Administración Anterior, se aprobó el arrendamiento de una fotocopiadora multifunción por el plazo de un año para ser utilizada en el área  de Registro del Estado Familiar  a la empresa EDYANA S.A. DE C.V. por un valor de ciento ocho 75/100 dólares </w:t>
      </w:r>
      <w:proofErr w:type="spellStart"/>
      <w:r>
        <w:rPr>
          <w:rFonts w:ascii="Arial" w:hAnsi="Arial" w:cs="Arial"/>
          <w:sz w:val="24"/>
          <w:szCs w:val="24"/>
        </w:rPr>
        <w:t>mensuales</w:t>
      </w:r>
      <w:r>
        <w:rPr>
          <w:rFonts w:ascii="Arial" w:hAnsi="Arial" w:cs="Arial"/>
          <w:b/>
          <w:sz w:val="24"/>
          <w:szCs w:val="24"/>
        </w:rPr>
        <w:t>II</w:t>
      </w:r>
      <w:proofErr w:type="spellEnd"/>
      <w:r>
        <w:rPr>
          <w:rFonts w:ascii="Arial" w:hAnsi="Arial" w:cs="Arial"/>
          <w:b/>
          <w:sz w:val="24"/>
          <w:szCs w:val="24"/>
        </w:rPr>
        <w:t xml:space="preserve">- </w:t>
      </w:r>
      <w:r>
        <w:rPr>
          <w:rFonts w:ascii="Arial" w:hAnsi="Arial" w:cs="Arial"/>
          <w:sz w:val="24"/>
          <w:szCs w:val="24"/>
        </w:rPr>
        <w:t xml:space="preserve">que en su momento no se solicitó nombramiento de administrador de contrato del mismo, y </w:t>
      </w:r>
      <w:r>
        <w:rPr>
          <w:rFonts w:ascii="Arial" w:hAnsi="Arial" w:cs="Arial"/>
          <w:b/>
          <w:sz w:val="24"/>
          <w:szCs w:val="24"/>
        </w:rPr>
        <w:t xml:space="preserve">III- </w:t>
      </w:r>
      <w:r>
        <w:rPr>
          <w:rFonts w:ascii="Arial" w:hAnsi="Arial" w:cs="Arial"/>
          <w:sz w:val="24"/>
          <w:szCs w:val="24"/>
        </w:rPr>
        <w:t xml:space="preserve">que según memorándum presentado de fecha 29 de junio del corriente año por la jefa de la UACI, en el cual solicita nombramiento de administrador de contrato del arrendamiento de la fotocopiadora antes mencionada, que es utilizada en el REF, del cual recomienda que se nombre al jefe del Registro del Estado Familiar; por tanto el Concejo Municipal </w:t>
      </w:r>
      <w:r>
        <w:rPr>
          <w:rFonts w:ascii="Arial" w:hAnsi="Arial" w:cs="Arial"/>
          <w:b/>
          <w:sz w:val="24"/>
          <w:szCs w:val="24"/>
        </w:rPr>
        <w:t xml:space="preserve">ACUERDA: </w:t>
      </w:r>
      <w:r>
        <w:rPr>
          <w:rFonts w:ascii="Arial" w:hAnsi="Arial" w:cs="Arial"/>
          <w:sz w:val="24"/>
          <w:szCs w:val="24"/>
        </w:rPr>
        <w:t xml:space="preserve">Nombrar al Lic. Rodrigo Toledo, jefe del Registro del Estado Familiar, como administrador de </w:t>
      </w:r>
      <w:proofErr w:type="spellStart"/>
      <w:r>
        <w:rPr>
          <w:rFonts w:ascii="Arial" w:hAnsi="Arial" w:cs="Arial"/>
          <w:sz w:val="24"/>
          <w:szCs w:val="24"/>
        </w:rPr>
        <w:t>contratodel</w:t>
      </w:r>
      <w:proofErr w:type="spellEnd"/>
      <w:r>
        <w:rPr>
          <w:rFonts w:ascii="Arial" w:hAnsi="Arial" w:cs="Arial"/>
          <w:sz w:val="24"/>
          <w:szCs w:val="24"/>
        </w:rPr>
        <w:t xml:space="preserve"> arrendamiento de la fotocopiadora multifunción utilizada en el área  de Registro del Estado Familiar  a la empresa EDYANA S.A. DE C.V.- Certifíquese y Notifíquese.- ////////////////////////////////</w:t>
      </w:r>
    </w:p>
    <w:p w:rsidR="00F617EC" w:rsidRPr="00D923D3" w:rsidRDefault="00F617EC" w:rsidP="00F617EC">
      <w:pPr>
        <w:spacing w:after="0"/>
        <w:jc w:val="both"/>
        <w:rPr>
          <w:rFonts w:ascii="Arial" w:hAnsi="Arial" w:cs="Arial"/>
          <w:sz w:val="24"/>
          <w:szCs w:val="24"/>
        </w:rPr>
      </w:pPr>
      <w:r w:rsidRPr="00360061">
        <w:rPr>
          <w:rFonts w:ascii="Arial" w:hAnsi="Arial" w:cs="Arial"/>
          <w:b/>
          <w:sz w:val="24"/>
          <w:szCs w:val="24"/>
        </w:rPr>
        <w:t>ACUERDO NUMERO QUINCE.-</w:t>
      </w:r>
      <w:r w:rsidRPr="00360061">
        <w:rPr>
          <w:rFonts w:ascii="Arial" w:hAnsi="Arial" w:cs="Arial"/>
          <w:sz w:val="24"/>
          <w:szCs w:val="24"/>
        </w:rPr>
        <w:t xml:space="preserve"> El concejo Municipal de la Villa San Luis la Herradura Departamento de la Paz en uso de sus facultades legales que le confiere el Código Municipal y considerando </w:t>
      </w:r>
      <w:r w:rsidRPr="00360061">
        <w:rPr>
          <w:rFonts w:ascii="Arial" w:hAnsi="Arial" w:cs="Arial"/>
          <w:b/>
          <w:sz w:val="24"/>
          <w:szCs w:val="24"/>
        </w:rPr>
        <w:t xml:space="preserve">I- </w:t>
      </w:r>
      <w:r w:rsidRPr="00360061">
        <w:rPr>
          <w:rFonts w:ascii="Arial" w:hAnsi="Arial" w:cs="Arial"/>
          <w:sz w:val="24"/>
          <w:szCs w:val="24"/>
        </w:rPr>
        <w:t xml:space="preserve">Que se </w:t>
      </w:r>
      <w:proofErr w:type="spellStart"/>
      <w:r w:rsidRPr="00360061">
        <w:rPr>
          <w:rFonts w:ascii="Arial" w:hAnsi="Arial" w:cs="Arial"/>
          <w:sz w:val="24"/>
          <w:szCs w:val="24"/>
        </w:rPr>
        <w:t>aproximala</w:t>
      </w:r>
      <w:proofErr w:type="spellEnd"/>
      <w:r w:rsidRPr="00360061">
        <w:rPr>
          <w:rFonts w:ascii="Arial" w:hAnsi="Arial" w:cs="Arial"/>
          <w:sz w:val="24"/>
          <w:szCs w:val="24"/>
        </w:rPr>
        <w:t xml:space="preserve"> celebración las fiestas Co-patronales de nuestro Municipio a celebrarse los días 28,29 y 30 de septiembre</w:t>
      </w:r>
      <w:r>
        <w:rPr>
          <w:rFonts w:ascii="Arial" w:hAnsi="Arial" w:cs="Arial"/>
          <w:sz w:val="24"/>
          <w:szCs w:val="24"/>
        </w:rPr>
        <w:t xml:space="preserve"> del corriente </w:t>
      </w:r>
      <w:proofErr w:type="spellStart"/>
      <w:r>
        <w:rPr>
          <w:rFonts w:ascii="Arial" w:hAnsi="Arial" w:cs="Arial"/>
          <w:sz w:val="24"/>
          <w:szCs w:val="24"/>
        </w:rPr>
        <w:t>año</w:t>
      </w:r>
      <w:r w:rsidRPr="00360061">
        <w:rPr>
          <w:rFonts w:ascii="Arial" w:hAnsi="Arial" w:cs="Arial"/>
          <w:b/>
          <w:sz w:val="24"/>
          <w:szCs w:val="24"/>
        </w:rPr>
        <w:t>II</w:t>
      </w:r>
      <w:proofErr w:type="spellEnd"/>
      <w:r w:rsidRPr="00360061">
        <w:rPr>
          <w:rFonts w:ascii="Arial" w:hAnsi="Arial" w:cs="Arial"/>
          <w:b/>
          <w:sz w:val="24"/>
          <w:szCs w:val="24"/>
        </w:rPr>
        <w:t>-</w:t>
      </w:r>
      <w:r w:rsidRPr="00360061">
        <w:rPr>
          <w:rFonts w:ascii="Arial" w:hAnsi="Arial" w:cs="Arial"/>
          <w:sz w:val="24"/>
          <w:szCs w:val="24"/>
        </w:rPr>
        <w:t xml:space="preserve"> Que en vista de la limitación de fondos Propios es necesario Crear un Programa Social por cada evento en caso de ser financiado con fondos FODES 75%, en el cual deberá detallarse las actividades a realizar, por tanto el Concejo Municipal </w:t>
      </w:r>
      <w:proofErr w:type="spellStart"/>
      <w:r w:rsidRPr="00360061">
        <w:rPr>
          <w:rFonts w:ascii="Arial" w:hAnsi="Arial" w:cs="Arial"/>
          <w:b/>
          <w:sz w:val="24"/>
          <w:szCs w:val="24"/>
        </w:rPr>
        <w:t>ACUERDA:</w:t>
      </w:r>
      <w:r w:rsidRPr="00360061">
        <w:rPr>
          <w:rFonts w:ascii="Arial" w:hAnsi="Arial" w:cs="Arial"/>
          <w:sz w:val="24"/>
          <w:szCs w:val="24"/>
        </w:rPr>
        <w:t>Crear</w:t>
      </w:r>
      <w:proofErr w:type="spellEnd"/>
      <w:r w:rsidRPr="00360061">
        <w:rPr>
          <w:rFonts w:ascii="Arial" w:hAnsi="Arial" w:cs="Arial"/>
          <w:sz w:val="24"/>
          <w:szCs w:val="24"/>
        </w:rPr>
        <w:t xml:space="preserve"> el Programa Social de CELEBRACION DE</w:t>
      </w:r>
      <w:r>
        <w:rPr>
          <w:rFonts w:ascii="Arial" w:hAnsi="Arial" w:cs="Arial"/>
          <w:sz w:val="24"/>
          <w:szCs w:val="24"/>
        </w:rPr>
        <w:t xml:space="preserve"> FIESTAS CO-PATRONALES</w:t>
      </w:r>
      <w:r w:rsidRPr="00360061">
        <w:rPr>
          <w:rFonts w:ascii="Arial" w:hAnsi="Arial" w:cs="Arial"/>
          <w:sz w:val="24"/>
          <w:szCs w:val="24"/>
        </w:rPr>
        <w:t>, a realizarse el 28</w:t>
      </w:r>
      <w:r>
        <w:rPr>
          <w:rFonts w:ascii="Arial" w:hAnsi="Arial" w:cs="Arial"/>
          <w:sz w:val="24"/>
          <w:szCs w:val="24"/>
        </w:rPr>
        <w:t>, 29 y 30</w:t>
      </w:r>
      <w:r w:rsidRPr="00360061">
        <w:rPr>
          <w:rFonts w:ascii="Arial" w:hAnsi="Arial" w:cs="Arial"/>
          <w:sz w:val="24"/>
          <w:szCs w:val="24"/>
        </w:rPr>
        <w:t xml:space="preserve"> de </w:t>
      </w:r>
      <w:r>
        <w:rPr>
          <w:rFonts w:ascii="Arial" w:hAnsi="Arial" w:cs="Arial"/>
          <w:sz w:val="24"/>
          <w:szCs w:val="24"/>
        </w:rPr>
        <w:t>septiembre</w:t>
      </w:r>
      <w:r w:rsidRPr="00360061">
        <w:rPr>
          <w:rFonts w:ascii="Arial" w:hAnsi="Arial" w:cs="Arial"/>
          <w:sz w:val="24"/>
          <w:szCs w:val="24"/>
        </w:rPr>
        <w:t xml:space="preserve"> del corriente año, autorizando la erogación de un máximo de </w:t>
      </w:r>
      <w:r>
        <w:rPr>
          <w:rFonts w:ascii="Arial" w:hAnsi="Arial" w:cs="Arial"/>
          <w:sz w:val="24"/>
          <w:szCs w:val="24"/>
        </w:rPr>
        <w:t>TREINTA</w:t>
      </w:r>
      <w:r w:rsidRPr="00360061">
        <w:rPr>
          <w:rFonts w:ascii="Arial" w:hAnsi="Arial" w:cs="Arial"/>
          <w:sz w:val="24"/>
          <w:szCs w:val="24"/>
        </w:rPr>
        <w:t xml:space="preserve"> MIL DOLARES, ($</w:t>
      </w:r>
      <w:r>
        <w:rPr>
          <w:rFonts w:ascii="Arial" w:hAnsi="Arial" w:cs="Arial"/>
          <w:sz w:val="24"/>
          <w:szCs w:val="24"/>
        </w:rPr>
        <w:t>3</w:t>
      </w:r>
      <w:r w:rsidRPr="00360061">
        <w:rPr>
          <w:rFonts w:ascii="Arial" w:hAnsi="Arial" w:cs="Arial"/>
          <w:sz w:val="24"/>
          <w:szCs w:val="24"/>
        </w:rPr>
        <w:t>0,000.00) que servirán</w:t>
      </w:r>
      <w:r>
        <w:rPr>
          <w:rFonts w:ascii="Arial" w:hAnsi="Arial" w:cs="Arial"/>
          <w:sz w:val="24"/>
          <w:szCs w:val="24"/>
        </w:rPr>
        <w:t xml:space="preserve"> </w:t>
      </w:r>
      <w:proofErr w:type="spellStart"/>
      <w:r>
        <w:rPr>
          <w:rFonts w:ascii="Arial" w:hAnsi="Arial" w:cs="Arial"/>
          <w:sz w:val="24"/>
          <w:szCs w:val="24"/>
        </w:rPr>
        <w:t>paratodo</w:t>
      </w:r>
      <w:proofErr w:type="spellEnd"/>
      <w:r>
        <w:rPr>
          <w:rFonts w:ascii="Arial" w:hAnsi="Arial" w:cs="Arial"/>
          <w:sz w:val="24"/>
          <w:szCs w:val="24"/>
        </w:rPr>
        <w:t xml:space="preserve"> g</w:t>
      </w:r>
      <w:r w:rsidRPr="00360061">
        <w:rPr>
          <w:rFonts w:ascii="Arial" w:hAnsi="Arial" w:cs="Arial"/>
          <w:sz w:val="24"/>
          <w:szCs w:val="24"/>
        </w:rPr>
        <w:t xml:space="preserve">astos que ocasione la </w:t>
      </w:r>
      <w:r>
        <w:rPr>
          <w:rFonts w:ascii="Arial" w:hAnsi="Arial" w:cs="Arial"/>
          <w:sz w:val="24"/>
          <w:szCs w:val="24"/>
        </w:rPr>
        <w:t xml:space="preserve">celebración de fiestas Co-Patronales </w:t>
      </w:r>
      <w:r w:rsidRPr="00360061">
        <w:rPr>
          <w:rFonts w:ascii="Arial" w:hAnsi="Arial" w:cs="Arial"/>
          <w:sz w:val="24"/>
          <w:szCs w:val="24"/>
        </w:rPr>
        <w:t>como una tradicional actividad de sano esparcimiento del Municipio de la villa San Luis la Herradura Departamento de la Paz. Programa Social que deberá crearse con Fondos Propios o Fondos FODES 75% según disponibilidad de Tesorer</w:t>
      </w:r>
      <w:r>
        <w:rPr>
          <w:rFonts w:ascii="Arial" w:hAnsi="Arial" w:cs="Arial"/>
          <w:sz w:val="24"/>
          <w:szCs w:val="24"/>
        </w:rPr>
        <w:t>í</w:t>
      </w:r>
      <w:r w:rsidRPr="00360061">
        <w:rPr>
          <w:rFonts w:ascii="Arial" w:hAnsi="Arial" w:cs="Arial"/>
          <w:sz w:val="24"/>
          <w:szCs w:val="24"/>
        </w:rPr>
        <w:t>a Municipal</w:t>
      </w:r>
      <w:r>
        <w:rPr>
          <w:rFonts w:ascii="Arial" w:hAnsi="Arial" w:cs="Arial"/>
          <w:sz w:val="24"/>
          <w:szCs w:val="24"/>
        </w:rPr>
        <w:t xml:space="preserve">; </w:t>
      </w:r>
      <w:r>
        <w:rPr>
          <w:rFonts w:ascii="Arial" w:hAnsi="Arial" w:cs="Arial"/>
          <w:sz w:val="24"/>
          <w:szCs w:val="24"/>
          <w:lang w:val="es-SV"/>
        </w:rPr>
        <w:t xml:space="preserve">Autorizar al Tesorero Municipal </w:t>
      </w:r>
      <w:r>
        <w:rPr>
          <w:rFonts w:ascii="Arial" w:hAnsi="Arial" w:cs="Arial"/>
          <w:sz w:val="24"/>
          <w:szCs w:val="24"/>
          <w:lang w:val="es-SV"/>
        </w:rPr>
        <w:lastRenderedPageBreak/>
        <w:t>Cesar Alonso Villalta Reyes para que gestione en Banco de Fomento Agropecuario Sucursal Zacatecoluca la apertura de la cuenta corriente respectiva con un monto inicial de $10,000.00</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00351C2A">
        <w:rPr>
          <w:rFonts w:ascii="Arial" w:hAnsi="Arial" w:cs="Arial"/>
          <w:sz w:val="24"/>
          <w:szCs w:val="24"/>
        </w:rPr>
        <w:t xml:space="preserve">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y firme contratos correspondientes; el presente Acuerdo es con nueve votos a favor y la abstención de la sexta Regidora Propietaria </w:t>
      </w:r>
      <w:r w:rsidRPr="00B316C2">
        <w:rPr>
          <w:rFonts w:ascii="Arial" w:hAnsi="Arial" w:cs="Arial"/>
          <w:sz w:val="24"/>
          <w:szCs w:val="24"/>
        </w:rPr>
        <w:t>Dra. Mirna Guadalupe Martínez Romero</w:t>
      </w:r>
      <w:r>
        <w:rPr>
          <w:rFonts w:ascii="Arial" w:hAnsi="Arial" w:cs="Arial"/>
          <w:sz w:val="24"/>
          <w:szCs w:val="24"/>
        </w:rPr>
        <w:t>.- Certifíquese y Notifíquese.- //////////////////////</w:t>
      </w:r>
      <w:r w:rsidRPr="003263DA">
        <w:rPr>
          <w:rFonts w:ascii="Arial" w:hAnsi="Arial" w:cs="Arial"/>
          <w:b/>
          <w:sz w:val="24"/>
          <w:szCs w:val="24"/>
        </w:rPr>
        <w:t xml:space="preserve">ACUERDO NUMERO </w:t>
      </w:r>
      <w:r>
        <w:rPr>
          <w:rFonts w:ascii="Arial" w:hAnsi="Arial" w:cs="Arial"/>
          <w:b/>
          <w:sz w:val="24"/>
          <w:szCs w:val="24"/>
        </w:rPr>
        <w:t>DIECISEIS.-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sidRPr="00CF6A3D">
        <w:rPr>
          <w:rFonts w:ascii="Arial" w:hAnsi="Arial" w:cs="Arial"/>
          <w:b/>
          <w:sz w:val="24"/>
          <w:szCs w:val="24"/>
        </w:rPr>
        <w:t>I-</w:t>
      </w:r>
      <w:r>
        <w:rPr>
          <w:rFonts w:ascii="Arial" w:hAnsi="Arial" w:cs="Arial"/>
          <w:sz w:val="24"/>
          <w:szCs w:val="24"/>
        </w:rPr>
        <w:t xml:space="preserve"> Que según Acuerdo Número Doce del Acta Número Cuatro de fecha viernes quince de junio, se autorizó a la Unidad de Adquisiciones y Contrataciones Institucionales UACI, para que realice los procesos correspondientes para la contratación de un profesional para la realización de la Carpeta Técnica del Proyecto: Instalación de Sistema de Drenaje con Tubería PVC, para Alcantarillado y Mampostería de Piedra, en Colonia El Milagro, Barrio El Centro</w:t>
      </w:r>
      <w:r>
        <w:rPr>
          <w:rFonts w:ascii="Arial" w:hAnsi="Arial" w:cs="Arial"/>
          <w:sz w:val="24"/>
          <w:szCs w:val="24"/>
          <w:lang w:val="es-SV"/>
        </w:rPr>
        <w:t>Villa San Luis La Herradura, Departamento de La Paz</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 xml:space="preserve">Los Términos de Referencia presentados por </w:t>
      </w:r>
      <w:proofErr w:type="spellStart"/>
      <w:r>
        <w:rPr>
          <w:rFonts w:ascii="Arial" w:hAnsi="Arial" w:cs="Arial"/>
          <w:sz w:val="24"/>
          <w:szCs w:val="24"/>
        </w:rPr>
        <w:t>laUnidad</w:t>
      </w:r>
      <w:proofErr w:type="spellEnd"/>
      <w:r>
        <w:rPr>
          <w:rFonts w:ascii="Arial" w:hAnsi="Arial" w:cs="Arial"/>
          <w:sz w:val="24"/>
          <w:szCs w:val="24"/>
        </w:rPr>
        <w:t xml:space="preserve"> de Adquisiciones y Contrataciones Institucionales UACI, para el proyecto antes mencionado; por tanto el Concejo Municipal </w:t>
      </w:r>
      <w:r>
        <w:rPr>
          <w:rFonts w:ascii="Arial" w:hAnsi="Arial" w:cs="Arial"/>
          <w:b/>
          <w:sz w:val="24"/>
          <w:szCs w:val="24"/>
        </w:rPr>
        <w:t xml:space="preserve">ACUERDA: I- </w:t>
      </w:r>
      <w:r>
        <w:rPr>
          <w:rFonts w:ascii="Arial" w:hAnsi="Arial" w:cs="Arial"/>
          <w:sz w:val="24"/>
          <w:szCs w:val="24"/>
        </w:rPr>
        <w:t xml:space="preserve">Aprobar los Términos de Referencia presentados por la Unidad de Adquisiciones y Contrataciones Institucionales UACI, para la contratación de un profesional para la realización de la Carpeta Técnica del Proyecto: Instalación de Sistema de Drenaje con Tubería PVC, para Alcantarillado y Mampostería de Piedra, en Colonia El Milagro, Barrio El Centro, </w:t>
      </w:r>
      <w:r>
        <w:rPr>
          <w:rFonts w:ascii="Arial" w:hAnsi="Arial" w:cs="Arial"/>
          <w:sz w:val="24"/>
          <w:szCs w:val="24"/>
          <w:lang w:val="es-SV"/>
        </w:rPr>
        <w:t>Villa San Luis La Herradura, Departamento de La Paz</w:t>
      </w:r>
      <w:r>
        <w:rPr>
          <w:rFonts w:ascii="Arial" w:hAnsi="Arial" w:cs="Arial"/>
          <w:sz w:val="24"/>
          <w:szCs w:val="24"/>
        </w:rPr>
        <w:t>;</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 Certifíquese y Notifíquese.- ///////////////</w:t>
      </w:r>
    </w:p>
    <w:p w:rsidR="00F617EC" w:rsidRDefault="00F617EC" w:rsidP="00F617EC">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F617EC" w:rsidRPr="008932AC" w:rsidRDefault="00F617EC" w:rsidP="00F617EC">
      <w:pPr>
        <w:spacing w:after="0"/>
        <w:jc w:val="both"/>
        <w:rPr>
          <w:rFonts w:ascii="Arial" w:hAnsi="Arial" w:cs="Arial"/>
          <w:sz w:val="24"/>
          <w:szCs w:val="24"/>
        </w:rPr>
      </w:pPr>
    </w:p>
    <w:p w:rsidR="00F617EC" w:rsidRDefault="00F617EC" w:rsidP="00F617EC">
      <w:pPr>
        <w:spacing w:after="0"/>
        <w:jc w:val="both"/>
        <w:rPr>
          <w:rFonts w:ascii="Arial" w:hAnsi="Arial" w:cs="Arial"/>
          <w:sz w:val="24"/>
          <w:szCs w:val="24"/>
        </w:rPr>
      </w:pPr>
    </w:p>
    <w:p w:rsidR="00F617EC" w:rsidRDefault="00F617EC" w:rsidP="00F617EC">
      <w:pPr>
        <w:spacing w:after="0"/>
        <w:jc w:val="both"/>
        <w:rPr>
          <w:rFonts w:ascii="Arial" w:hAnsi="Arial" w:cs="Arial"/>
          <w:sz w:val="24"/>
          <w:szCs w:val="24"/>
        </w:rPr>
      </w:pPr>
    </w:p>
    <w:p w:rsidR="00470214" w:rsidRDefault="00470214" w:rsidP="00F617EC">
      <w:pPr>
        <w:spacing w:after="0"/>
        <w:jc w:val="both"/>
        <w:rPr>
          <w:rFonts w:ascii="Arial" w:hAnsi="Arial" w:cs="Arial"/>
          <w:sz w:val="24"/>
          <w:szCs w:val="24"/>
        </w:rPr>
      </w:pPr>
    </w:p>
    <w:p w:rsidR="00470214" w:rsidRDefault="00470214" w:rsidP="00F617EC">
      <w:pPr>
        <w:spacing w:after="0"/>
        <w:jc w:val="both"/>
        <w:rPr>
          <w:rFonts w:ascii="Arial" w:hAnsi="Arial" w:cs="Arial"/>
          <w:sz w:val="24"/>
          <w:szCs w:val="24"/>
        </w:rPr>
      </w:pPr>
    </w:p>
    <w:p w:rsidR="00470214" w:rsidRDefault="00470214" w:rsidP="00F617EC">
      <w:pPr>
        <w:spacing w:after="0"/>
        <w:jc w:val="both"/>
        <w:rPr>
          <w:rFonts w:ascii="Arial" w:hAnsi="Arial" w:cs="Arial"/>
          <w:sz w:val="24"/>
          <w:szCs w:val="24"/>
        </w:rPr>
      </w:pPr>
    </w:p>
    <w:p w:rsidR="00470214" w:rsidRDefault="00470214" w:rsidP="00F617EC">
      <w:pPr>
        <w:spacing w:after="0"/>
        <w:jc w:val="both"/>
        <w:rPr>
          <w:rFonts w:ascii="Arial" w:hAnsi="Arial" w:cs="Arial"/>
          <w:sz w:val="24"/>
          <w:szCs w:val="24"/>
        </w:rPr>
      </w:pPr>
    </w:p>
    <w:p w:rsidR="00F617EC" w:rsidRDefault="00F617EC" w:rsidP="00F617EC">
      <w:pPr>
        <w:spacing w:after="0"/>
        <w:jc w:val="both"/>
        <w:rPr>
          <w:rFonts w:ascii="Arial" w:hAnsi="Arial" w:cs="Arial"/>
          <w:sz w:val="24"/>
          <w:szCs w:val="24"/>
        </w:rPr>
      </w:pPr>
    </w:p>
    <w:p w:rsidR="00F617EC" w:rsidRPr="008932AC" w:rsidRDefault="00F617EC" w:rsidP="00F617EC">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F617EC" w:rsidRPr="008932AC" w:rsidRDefault="00F617EC" w:rsidP="00F617EC">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F617EC" w:rsidRPr="008932AC" w:rsidRDefault="00F617EC" w:rsidP="00F617EC">
      <w:pPr>
        <w:autoSpaceDE w:val="0"/>
        <w:autoSpaceDN w:val="0"/>
        <w:adjustRightInd w:val="0"/>
        <w:spacing w:after="0"/>
        <w:jc w:val="center"/>
        <w:rPr>
          <w:rFonts w:ascii="Arial" w:hAnsi="Arial" w:cs="Arial"/>
          <w:sz w:val="24"/>
          <w:szCs w:val="24"/>
        </w:rPr>
      </w:pPr>
    </w:p>
    <w:p w:rsidR="00F617EC" w:rsidRDefault="00F617EC" w:rsidP="00F617EC">
      <w:pPr>
        <w:autoSpaceDE w:val="0"/>
        <w:autoSpaceDN w:val="0"/>
        <w:adjustRightInd w:val="0"/>
        <w:spacing w:after="0"/>
        <w:jc w:val="center"/>
        <w:rPr>
          <w:rFonts w:ascii="Arial" w:hAnsi="Arial" w:cs="Arial"/>
          <w:sz w:val="24"/>
          <w:szCs w:val="24"/>
        </w:rPr>
      </w:pPr>
    </w:p>
    <w:p w:rsidR="00F617EC" w:rsidRDefault="00F617EC" w:rsidP="00F617EC">
      <w:pPr>
        <w:autoSpaceDE w:val="0"/>
        <w:autoSpaceDN w:val="0"/>
        <w:adjustRightInd w:val="0"/>
        <w:spacing w:after="0"/>
        <w:jc w:val="center"/>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F617E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F617E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F617EC" w:rsidRPr="008932A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F617E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F617E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Pr="005A2F39" w:rsidRDefault="00F617EC" w:rsidP="00F617EC">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F617EC" w:rsidRPr="008932A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p>
    <w:p w:rsidR="00F617E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p>
    <w:p w:rsidR="00F617EC" w:rsidRPr="008932AC" w:rsidRDefault="00F617EC" w:rsidP="00F617E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F617EC" w:rsidRPr="00C5140E" w:rsidRDefault="00F617EC" w:rsidP="00F617EC">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F617EC" w:rsidRPr="00C5140E" w:rsidRDefault="00F617EC" w:rsidP="00F617EC">
      <w:pPr>
        <w:spacing w:after="0"/>
        <w:jc w:val="both"/>
        <w:rPr>
          <w:rFonts w:ascii="Arial" w:hAnsi="Arial" w:cs="Arial"/>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E252F7"/>
    <w:rsid w:val="000B42E7"/>
    <w:rsid w:val="0018713C"/>
    <w:rsid w:val="00291E78"/>
    <w:rsid w:val="00351C2A"/>
    <w:rsid w:val="00470214"/>
    <w:rsid w:val="0070439A"/>
    <w:rsid w:val="00E252F7"/>
    <w:rsid w:val="00F617EC"/>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7E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4211</Words>
  <Characters>23166</Characters>
  <Application>Microsoft Office Word</Application>
  <DocSecurity>0</DocSecurity>
  <Lines>193</Lines>
  <Paragraphs>54</Paragraphs>
  <ScaleCrop>false</ScaleCrop>
  <Company/>
  <LinksUpToDate>false</LinksUpToDate>
  <CharactersWithSpaces>27323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6</cp:revision>
  <dcterms:created xsi:type="dcterms:W3CDTF">2019-11-11T15:00:00Z</dcterms:created>
  <dcterms:modified xsi:type="dcterms:W3CDTF">2019-11-11T15:43:00Z</dcterms:modified>
</cp:coreProperties>
</file>